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4F1" w:rsidRDefault="004923B7" w:rsidP="009F7366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Уважаемые жители</w:t>
      </w:r>
      <w:r w:rsidR="004D74F1">
        <w:rPr>
          <w:rFonts w:ascii="Times New Roman" w:hAnsi="Times New Roman"/>
          <w:sz w:val="28"/>
          <w:szCs w:val="28"/>
          <w:lang w:eastAsia="ru-RU"/>
        </w:rPr>
        <w:t>!</w:t>
      </w:r>
    </w:p>
    <w:p w:rsidR="00CD6B52" w:rsidRDefault="004D74F1" w:rsidP="009F7366">
      <w:pPr>
        <w:pStyle w:val="a3"/>
        <w:ind w:firstLine="708"/>
        <w:jc w:val="both"/>
        <w:rPr>
          <w:sz w:val="28"/>
          <w:szCs w:val="28"/>
          <w:lang w:val="ru-RU" w:eastAsia="ru-RU"/>
        </w:rPr>
      </w:pPr>
      <w:r w:rsidRPr="004D74F1">
        <w:rPr>
          <w:sz w:val="28"/>
          <w:szCs w:val="28"/>
          <w:lang w:val="ru-RU" w:eastAsia="ru-RU"/>
        </w:rPr>
        <w:t xml:space="preserve">В соответствии </w:t>
      </w:r>
      <w:r w:rsidR="0096376C">
        <w:rPr>
          <w:sz w:val="28"/>
          <w:szCs w:val="28"/>
          <w:lang w:val="ru-RU" w:eastAsia="ru-RU"/>
        </w:rPr>
        <w:t xml:space="preserve">с Федеральным законом от 31.07.2020 № 248-ФЗ </w:t>
      </w:r>
      <w:r w:rsidR="009F7366" w:rsidRPr="009F7366">
        <w:rPr>
          <w:sz w:val="28"/>
          <w:szCs w:val="28"/>
          <w:lang w:val="ru-RU" w:eastAsia="ru-RU"/>
        </w:rPr>
        <w:t xml:space="preserve">                  </w:t>
      </w:r>
      <w:r w:rsidR="009F7366">
        <w:rPr>
          <w:sz w:val="28"/>
          <w:szCs w:val="28"/>
          <w:lang w:val="ru-RU" w:eastAsia="ru-RU"/>
        </w:rPr>
        <w:t>«</w:t>
      </w:r>
      <w:r w:rsidR="0096376C" w:rsidRPr="0096376C">
        <w:rPr>
          <w:sz w:val="28"/>
          <w:szCs w:val="28"/>
          <w:lang w:val="ru-RU" w:eastAsia="ru-RU"/>
        </w:rPr>
        <w:t xml:space="preserve">О государственном контроле (надзоре) и муниципальном </w:t>
      </w:r>
      <w:r w:rsidR="009F7366">
        <w:rPr>
          <w:sz w:val="28"/>
          <w:szCs w:val="28"/>
          <w:lang w:val="ru-RU" w:eastAsia="ru-RU"/>
        </w:rPr>
        <w:t xml:space="preserve">контроле </w:t>
      </w:r>
      <w:r w:rsidR="009F7366" w:rsidRPr="009F7366">
        <w:rPr>
          <w:sz w:val="28"/>
          <w:szCs w:val="28"/>
          <w:lang w:val="ru-RU" w:eastAsia="ru-RU"/>
        </w:rPr>
        <w:t xml:space="preserve">                     </w:t>
      </w:r>
      <w:r w:rsidR="009F7366">
        <w:rPr>
          <w:sz w:val="28"/>
          <w:szCs w:val="28"/>
          <w:lang w:val="ru-RU" w:eastAsia="ru-RU"/>
        </w:rPr>
        <w:t xml:space="preserve">в Российской Федерации», </w:t>
      </w:r>
      <w:r w:rsidR="00CD6B52" w:rsidRPr="00CD6B52">
        <w:rPr>
          <w:sz w:val="28"/>
          <w:szCs w:val="28"/>
          <w:lang w:val="ru-RU" w:eastAsia="ru-RU"/>
        </w:rPr>
        <w:t>Постановление</w:t>
      </w:r>
      <w:r w:rsidR="00CD6B52">
        <w:rPr>
          <w:sz w:val="28"/>
          <w:szCs w:val="28"/>
          <w:lang w:val="ru-RU" w:eastAsia="ru-RU"/>
        </w:rPr>
        <w:t>м</w:t>
      </w:r>
      <w:r w:rsidR="00CD6B52" w:rsidRPr="00CD6B52">
        <w:rPr>
          <w:sz w:val="28"/>
          <w:szCs w:val="28"/>
          <w:lang w:val="ru-RU" w:eastAsia="ru-RU"/>
        </w:rPr>
        <w:t xml:space="preserve"> Правительства РФ от 25.06.2021 </w:t>
      </w:r>
      <w:r w:rsidR="00CD6B52">
        <w:rPr>
          <w:sz w:val="28"/>
          <w:szCs w:val="28"/>
          <w:lang w:val="ru-RU" w:eastAsia="ru-RU"/>
        </w:rPr>
        <w:t>№ 990м «</w:t>
      </w:r>
      <w:r w:rsidR="00CD6B52" w:rsidRPr="00CD6B52">
        <w:rPr>
          <w:sz w:val="28"/>
          <w:szCs w:val="28"/>
          <w:lang w:val="ru-RU"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CD6B52">
        <w:rPr>
          <w:sz w:val="28"/>
          <w:szCs w:val="28"/>
          <w:lang w:val="ru-RU" w:eastAsia="ru-RU"/>
        </w:rPr>
        <w:t>»</w:t>
      </w:r>
      <w:r w:rsidR="00CC1D9B">
        <w:rPr>
          <w:sz w:val="28"/>
          <w:szCs w:val="28"/>
          <w:lang w:val="ru-RU" w:eastAsia="ru-RU"/>
        </w:rPr>
        <w:t xml:space="preserve"> </w:t>
      </w:r>
      <w:r w:rsidR="00CD6B52">
        <w:rPr>
          <w:sz w:val="28"/>
          <w:szCs w:val="28"/>
          <w:lang w:val="ru-RU" w:eastAsia="ru-RU"/>
        </w:rPr>
        <w:t xml:space="preserve">в срок </w:t>
      </w:r>
      <w:r w:rsidR="00CD6B52" w:rsidRPr="0088788B">
        <w:rPr>
          <w:sz w:val="28"/>
          <w:szCs w:val="28"/>
          <w:lang w:val="ru-RU" w:eastAsia="ru-RU"/>
        </w:rPr>
        <w:t xml:space="preserve">с </w:t>
      </w:r>
      <w:r w:rsidR="00EA5DF1">
        <w:rPr>
          <w:sz w:val="28"/>
          <w:szCs w:val="28"/>
          <w:lang w:val="ru-RU" w:eastAsia="ru-RU"/>
        </w:rPr>
        <w:t>01</w:t>
      </w:r>
      <w:r w:rsidR="009F7366">
        <w:rPr>
          <w:sz w:val="28"/>
          <w:szCs w:val="28"/>
          <w:lang w:val="ru-RU" w:eastAsia="ru-RU"/>
        </w:rPr>
        <w:t>.1</w:t>
      </w:r>
      <w:r w:rsidR="00EA5DF1">
        <w:rPr>
          <w:sz w:val="28"/>
          <w:szCs w:val="28"/>
          <w:lang w:val="ru-RU" w:eastAsia="ru-RU"/>
        </w:rPr>
        <w:t>0</w:t>
      </w:r>
      <w:r w:rsidR="00CD6B52" w:rsidRPr="0088788B">
        <w:rPr>
          <w:sz w:val="28"/>
          <w:szCs w:val="28"/>
          <w:lang w:val="ru-RU" w:eastAsia="ru-RU"/>
        </w:rPr>
        <w:t>.202</w:t>
      </w:r>
      <w:r w:rsidR="00B67589">
        <w:rPr>
          <w:sz w:val="28"/>
          <w:szCs w:val="28"/>
          <w:lang w:val="ru-RU" w:eastAsia="ru-RU"/>
        </w:rPr>
        <w:t>3</w:t>
      </w:r>
      <w:r w:rsidR="00CD6B52" w:rsidRPr="0088788B">
        <w:rPr>
          <w:sz w:val="28"/>
          <w:szCs w:val="28"/>
          <w:lang w:val="ru-RU" w:eastAsia="ru-RU"/>
        </w:rPr>
        <w:t xml:space="preserve"> до </w:t>
      </w:r>
      <w:r w:rsidR="00EA5DF1">
        <w:rPr>
          <w:sz w:val="28"/>
          <w:szCs w:val="28"/>
          <w:lang w:val="ru-RU" w:eastAsia="ru-RU"/>
        </w:rPr>
        <w:t>01</w:t>
      </w:r>
      <w:r w:rsidR="00CD6B52" w:rsidRPr="0088788B">
        <w:rPr>
          <w:sz w:val="28"/>
          <w:szCs w:val="28"/>
          <w:lang w:val="ru-RU" w:eastAsia="ru-RU"/>
        </w:rPr>
        <w:t>.1</w:t>
      </w:r>
      <w:r w:rsidR="00EA5DF1">
        <w:rPr>
          <w:sz w:val="28"/>
          <w:szCs w:val="28"/>
          <w:lang w:val="ru-RU" w:eastAsia="ru-RU"/>
        </w:rPr>
        <w:t>1</w:t>
      </w:r>
      <w:r w:rsidR="00CD6B52" w:rsidRPr="0088788B">
        <w:rPr>
          <w:sz w:val="28"/>
          <w:szCs w:val="28"/>
          <w:lang w:val="ru-RU" w:eastAsia="ru-RU"/>
        </w:rPr>
        <w:t>.202</w:t>
      </w:r>
      <w:r w:rsidR="00B67589">
        <w:rPr>
          <w:sz w:val="28"/>
          <w:szCs w:val="28"/>
          <w:lang w:val="ru-RU" w:eastAsia="ru-RU"/>
        </w:rPr>
        <w:t xml:space="preserve">3 (включительно) </w:t>
      </w:r>
      <w:r w:rsidRPr="0088788B">
        <w:rPr>
          <w:sz w:val="28"/>
          <w:szCs w:val="28"/>
          <w:lang w:val="ru-RU" w:eastAsia="ru-RU"/>
        </w:rPr>
        <w:t>пр</w:t>
      </w:r>
      <w:r w:rsidR="0088788B">
        <w:rPr>
          <w:sz w:val="28"/>
          <w:szCs w:val="28"/>
          <w:lang w:val="ru-RU" w:eastAsia="ru-RU"/>
        </w:rPr>
        <w:t>о</w:t>
      </w:r>
      <w:r w:rsidRPr="0088788B">
        <w:rPr>
          <w:sz w:val="28"/>
          <w:szCs w:val="28"/>
          <w:lang w:val="ru-RU" w:eastAsia="ru-RU"/>
        </w:rPr>
        <w:t>водится</w:t>
      </w:r>
      <w:r w:rsidRPr="004D74F1">
        <w:rPr>
          <w:sz w:val="28"/>
          <w:szCs w:val="28"/>
          <w:lang w:val="ru-RU" w:eastAsia="ru-RU"/>
        </w:rPr>
        <w:t xml:space="preserve"> общественное обсуждение</w:t>
      </w:r>
      <w:r w:rsidR="00CD6B52" w:rsidRPr="00CD6B52">
        <w:rPr>
          <w:b/>
          <w:bCs/>
          <w:color w:val="000000" w:themeColor="text1"/>
          <w:sz w:val="28"/>
          <w:szCs w:val="28"/>
          <w:lang w:val="ru-RU" w:eastAsia="ru-RU"/>
        </w:rPr>
        <w:t xml:space="preserve"> </w:t>
      </w:r>
      <w:r w:rsidR="00CD6B52" w:rsidRPr="00CD6B52">
        <w:rPr>
          <w:bCs/>
          <w:sz w:val="28"/>
          <w:szCs w:val="28"/>
          <w:lang w:val="ru-RU" w:eastAsia="ru-RU"/>
        </w:rPr>
        <w:t xml:space="preserve">Программы профилактики рисков причинения вреда (ущерба) охраняемым законом ценностям в сфере муниципального </w:t>
      </w:r>
      <w:r w:rsidR="00EA5DF1">
        <w:rPr>
          <w:bCs/>
          <w:sz w:val="28"/>
          <w:szCs w:val="28"/>
          <w:lang w:val="ru-RU" w:eastAsia="ru-RU"/>
        </w:rPr>
        <w:t>земельного</w:t>
      </w:r>
      <w:r w:rsidR="009F7366">
        <w:rPr>
          <w:bCs/>
          <w:sz w:val="28"/>
          <w:szCs w:val="28"/>
          <w:lang w:val="ru-RU" w:eastAsia="ru-RU"/>
        </w:rPr>
        <w:t xml:space="preserve"> </w:t>
      </w:r>
      <w:r w:rsidR="00CD6B52" w:rsidRPr="00CD6B52">
        <w:rPr>
          <w:bCs/>
          <w:sz w:val="28"/>
          <w:szCs w:val="28"/>
          <w:lang w:val="ru-RU" w:eastAsia="ru-RU"/>
        </w:rPr>
        <w:t xml:space="preserve">контроля в границах </w:t>
      </w:r>
      <w:r w:rsidR="009F7366">
        <w:rPr>
          <w:sz w:val="28"/>
          <w:szCs w:val="28"/>
          <w:lang w:val="ru-RU" w:eastAsia="ru-RU"/>
        </w:rPr>
        <w:t xml:space="preserve">Куйбышевского </w:t>
      </w:r>
      <w:r w:rsidR="00CD6B52" w:rsidRPr="00CD6B52">
        <w:rPr>
          <w:sz w:val="28"/>
          <w:szCs w:val="28"/>
          <w:lang w:val="ru-RU" w:eastAsia="ru-RU"/>
        </w:rPr>
        <w:t xml:space="preserve">внутригородского района городского округа Самара </w:t>
      </w:r>
      <w:r w:rsidR="00CD6B52" w:rsidRPr="00CD6B52">
        <w:rPr>
          <w:bCs/>
          <w:sz w:val="28"/>
          <w:szCs w:val="28"/>
          <w:lang w:val="ru-RU" w:eastAsia="ru-RU"/>
        </w:rPr>
        <w:t>на</w:t>
      </w:r>
      <w:r w:rsidR="00167477">
        <w:rPr>
          <w:bCs/>
          <w:sz w:val="28"/>
          <w:szCs w:val="28"/>
          <w:lang w:val="ru-RU" w:eastAsia="ru-RU"/>
        </w:rPr>
        <w:t xml:space="preserve"> </w:t>
      </w:r>
      <w:r w:rsidR="00167477" w:rsidRPr="0088788B">
        <w:rPr>
          <w:bCs/>
          <w:sz w:val="28"/>
          <w:szCs w:val="28"/>
          <w:lang w:val="ru-RU" w:eastAsia="ru-RU"/>
        </w:rPr>
        <w:t>202</w:t>
      </w:r>
      <w:r w:rsidR="00B67589">
        <w:rPr>
          <w:bCs/>
          <w:sz w:val="28"/>
          <w:szCs w:val="28"/>
          <w:lang w:val="ru-RU" w:eastAsia="ru-RU"/>
        </w:rPr>
        <w:t>4</w:t>
      </w:r>
      <w:r w:rsidR="00167477">
        <w:rPr>
          <w:bCs/>
          <w:sz w:val="28"/>
          <w:szCs w:val="28"/>
          <w:lang w:val="ru-RU" w:eastAsia="ru-RU"/>
        </w:rPr>
        <w:t xml:space="preserve"> год</w:t>
      </w:r>
      <w:r w:rsidR="009F7366">
        <w:rPr>
          <w:sz w:val="28"/>
          <w:szCs w:val="28"/>
          <w:lang w:val="ru-RU" w:eastAsia="ru-RU"/>
        </w:rPr>
        <w:t>.</w:t>
      </w:r>
    </w:p>
    <w:p w:rsidR="00CC1D9B" w:rsidRDefault="00CC1D9B" w:rsidP="009F7366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1D9B">
        <w:rPr>
          <w:rFonts w:ascii="Times New Roman" w:hAnsi="Times New Roman" w:cs="Times New Roman"/>
          <w:sz w:val="28"/>
          <w:szCs w:val="28"/>
          <w:lang w:eastAsia="ru-RU"/>
        </w:rPr>
        <w:t>В целях общественного обсуждения вышеуказанны</w:t>
      </w:r>
      <w:r w:rsidR="009F7366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CC1D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67589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 w:rsidRPr="00CC1D9B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</w:t>
      </w:r>
      <w:r w:rsidR="009F7366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CC1D9B">
        <w:rPr>
          <w:rFonts w:ascii="Times New Roman" w:hAnsi="Times New Roman" w:cs="Times New Roman"/>
          <w:sz w:val="28"/>
          <w:szCs w:val="28"/>
          <w:lang w:eastAsia="ru-RU"/>
        </w:rPr>
        <w:t xml:space="preserve"> профилактики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размещен на официальном сайте </w:t>
      </w:r>
      <w:r w:rsidR="009F7366">
        <w:rPr>
          <w:rFonts w:ascii="Times New Roman" w:hAnsi="Times New Roman" w:cs="Times New Roman"/>
          <w:sz w:val="28"/>
          <w:szCs w:val="28"/>
          <w:lang w:eastAsia="ru-RU"/>
        </w:rPr>
        <w:t xml:space="preserve">Куйбышевского </w:t>
      </w:r>
      <w:r w:rsidRPr="00CC1D9B">
        <w:rPr>
          <w:rFonts w:ascii="Times New Roman" w:hAnsi="Times New Roman" w:cs="Times New Roman"/>
          <w:sz w:val="28"/>
          <w:szCs w:val="28"/>
          <w:lang w:eastAsia="ru-RU"/>
        </w:rPr>
        <w:t xml:space="preserve">внутригородского района в информационно-телекоммуникационной сети </w:t>
      </w:r>
      <w:r w:rsidR="00EA5DF1" w:rsidRPr="00EA5DF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https://www.kuibsamara.ru/allfiles/202210/Programma_profilaktiki_riskov_po_MZK__ispravlennyiy_____(4961-s2idj).docx</w:t>
      </w:r>
      <w:r w:rsidR="009F7366" w:rsidRPr="009F736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F736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Pr="00CC1D9B">
        <w:rPr>
          <w:rFonts w:ascii="Times New Roman" w:hAnsi="Times New Roman" w:cs="Times New Roman"/>
          <w:sz w:val="28"/>
          <w:szCs w:val="28"/>
          <w:lang w:eastAsia="ru-RU"/>
        </w:rPr>
        <w:t xml:space="preserve">разделе </w:t>
      </w:r>
      <w:r w:rsidR="009F7366">
        <w:rPr>
          <w:rFonts w:ascii="Times New Roman" w:hAnsi="Times New Roman" w:cs="Times New Roman"/>
          <w:sz w:val="28"/>
          <w:szCs w:val="28"/>
          <w:lang w:eastAsia="ru-RU"/>
        </w:rPr>
        <w:t>Контрольно-надзорная деятельность</w:t>
      </w:r>
      <w:r w:rsidRPr="00CC1D9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D74F1" w:rsidRPr="004D74F1" w:rsidRDefault="00CD6B52" w:rsidP="009F7366">
      <w:pPr>
        <w:ind w:firstLine="708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4D74F1" w:rsidRPr="004D74F1">
        <w:rPr>
          <w:rFonts w:ascii="Times New Roman" w:hAnsi="Times New Roman" w:cs="Times New Roman"/>
          <w:sz w:val="28"/>
          <w:szCs w:val="28"/>
          <w:lang w:eastAsia="ru-RU"/>
        </w:rPr>
        <w:t>вое мнение, свои замечания и</w:t>
      </w:r>
      <w:r w:rsidR="00EA5DF1">
        <w:rPr>
          <w:rFonts w:ascii="Times New Roman" w:hAnsi="Times New Roman" w:cs="Times New Roman"/>
          <w:sz w:val="28"/>
          <w:szCs w:val="28"/>
          <w:lang w:eastAsia="ru-RU"/>
        </w:rPr>
        <w:t xml:space="preserve"> предложения просим направлять </w:t>
      </w:r>
      <w:r w:rsidR="004D74F1" w:rsidRPr="004D74F1">
        <w:rPr>
          <w:rFonts w:ascii="Times New Roman" w:hAnsi="Times New Roman" w:cs="Times New Roman"/>
          <w:sz w:val="28"/>
          <w:szCs w:val="28"/>
          <w:lang w:eastAsia="ru-RU"/>
        </w:rPr>
        <w:t xml:space="preserve">в Администрацию </w:t>
      </w:r>
      <w:r w:rsidR="009F7366">
        <w:rPr>
          <w:rFonts w:ascii="Times New Roman" w:hAnsi="Times New Roman" w:cs="Times New Roman"/>
          <w:sz w:val="28"/>
          <w:szCs w:val="28"/>
          <w:lang w:eastAsia="ru-RU"/>
        </w:rPr>
        <w:t>Куйбышевского</w:t>
      </w:r>
      <w:r w:rsidR="004D74F1" w:rsidRPr="004D74F1">
        <w:rPr>
          <w:rFonts w:ascii="Times New Roman" w:hAnsi="Times New Roman" w:cs="Times New Roman"/>
          <w:sz w:val="28"/>
          <w:szCs w:val="28"/>
          <w:lang w:eastAsia="ru-RU"/>
        </w:rPr>
        <w:t xml:space="preserve"> внутригородского р</w:t>
      </w:r>
      <w:r w:rsidR="009F7366">
        <w:rPr>
          <w:rFonts w:ascii="Times New Roman" w:hAnsi="Times New Roman" w:cs="Times New Roman"/>
          <w:sz w:val="28"/>
          <w:szCs w:val="28"/>
          <w:lang w:eastAsia="ru-RU"/>
        </w:rPr>
        <w:t xml:space="preserve">айона городского округа Самара </w:t>
      </w:r>
      <w:r w:rsidR="004D74F1" w:rsidRPr="004D74F1">
        <w:rPr>
          <w:rFonts w:ascii="Times New Roman" w:hAnsi="Times New Roman" w:cs="Times New Roman"/>
          <w:sz w:val="28"/>
          <w:szCs w:val="28"/>
          <w:lang w:eastAsia="ru-RU"/>
        </w:rPr>
        <w:t>по адре</w:t>
      </w:r>
      <w:r w:rsidR="009F7366">
        <w:rPr>
          <w:rFonts w:ascii="Times New Roman" w:hAnsi="Times New Roman" w:cs="Times New Roman"/>
          <w:sz w:val="28"/>
          <w:szCs w:val="28"/>
          <w:lang w:eastAsia="ru-RU"/>
        </w:rPr>
        <w:t>су: г.</w:t>
      </w:r>
      <w:r w:rsidR="009F7366" w:rsidRPr="009F73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F7366">
        <w:rPr>
          <w:rFonts w:ascii="Times New Roman" w:hAnsi="Times New Roman" w:cs="Times New Roman"/>
          <w:sz w:val="28"/>
          <w:szCs w:val="28"/>
          <w:lang w:eastAsia="ru-RU"/>
        </w:rPr>
        <w:t>Самара, ул. Зеленая, д. 14</w:t>
      </w:r>
      <w:r w:rsidR="004D74F1" w:rsidRPr="004D74F1">
        <w:rPr>
          <w:rFonts w:ascii="Times New Roman" w:hAnsi="Times New Roman" w:cs="Times New Roman"/>
          <w:sz w:val="28"/>
          <w:szCs w:val="28"/>
          <w:lang w:eastAsia="ru-RU"/>
        </w:rPr>
        <w:t xml:space="preserve"> либо на адрес электронной почты </w:t>
      </w:r>
      <w:r w:rsidR="004D74F1" w:rsidRPr="004D74F1">
        <w:rPr>
          <w:rFonts w:ascii="Times New Roman" w:hAnsi="Times New Roman" w:cs="Times New Roman"/>
          <w:spacing w:val="-20"/>
          <w:sz w:val="28"/>
          <w:szCs w:val="28"/>
          <w:lang w:val="en-US"/>
        </w:rPr>
        <w:t>e</w:t>
      </w:r>
      <w:r w:rsidR="004D74F1" w:rsidRPr="004D74F1">
        <w:rPr>
          <w:rFonts w:ascii="Times New Roman" w:hAnsi="Times New Roman" w:cs="Times New Roman"/>
          <w:spacing w:val="-20"/>
          <w:sz w:val="28"/>
          <w:szCs w:val="28"/>
        </w:rPr>
        <w:t>-</w:t>
      </w:r>
      <w:r w:rsidR="004D74F1" w:rsidRPr="004D74F1">
        <w:rPr>
          <w:rFonts w:ascii="Times New Roman" w:hAnsi="Times New Roman" w:cs="Times New Roman"/>
          <w:spacing w:val="-20"/>
          <w:sz w:val="28"/>
          <w:szCs w:val="28"/>
          <w:lang w:val="en-US"/>
        </w:rPr>
        <w:t>mail</w:t>
      </w:r>
      <w:r w:rsidR="004D74F1" w:rsidRPr="004D74F1">
        <w:rPr>
          <w:rFonts w:ascii="Times New Roman" w:hAnsi="Times New Roman" w:cs="Times New Roman"/>
          <w:spacing w:val="-20"/>
          <w:sz w:val="28"/>
          <w:szCs w:val="28"/>
        </w:rPr>
        <w:t xml:space="preserve">: </w:t>
      </w:r>
      <w:proofErr w:type="spellStart"/>
      <w:r w:rsidR="009F7366">
        <w:rPr>
          <w:rFonts w:ascii="Times New Roman" w:hAnsi="Times New Roman" w:cs="Times New Roman"/>
          <w:spacing w:val="-20"/>
          <w:sz w:val="28"/>
          <w:szCs w:val="28"/>
          <w:lang w:val="en-US"/>
        </w:rPr>
        <w:t>kuj</w:t>
      </w:r>
      <w:r w:rsidR="00CC1D9B" w:rsidRPr="00CC1D9B">
        <w:rPr>
          <w:rFonts w:ascii="Times New Roman" w:hAnsi="Times New Roman" w:cs="Times New Roman"/>
          <w:spacing w:val="-20"/>
          <w:sz w:val="28"/>
          <w:szCs w:val="28"/>
          <w:lang w:val="en-US"/>
        </w:rPr>
        <w:t>adm</w:t>
      </w:r>
      <w:proofErr w:type="spellEnd"/>
      <w:r w:rsidR="00CC1D9B" w:rsidRPr="00CC1D9B">
        <w:rPr>
          <w:rFonts w:ascii="Times New Roman" w:hAnsi="Times New Roman" w:cs="Times New Roman"/>
          <w:spacing w:val="-20"/>
          <w:sz w:val="28"/>
          <w:szCs w:val="28"/>
        </w:rPr>
        <w:t>@</w:t>
      </w:r>
      <w:proofErr w:type="spellStart"/>
      <w:r w:rsidR="00CC1D9B" w:rsidRPr="00CC1D9B">
        <w:rPr>
          <w:rFonts w:ascii="Times New Roman" w:hAnsi="Times New Roman" w:cs="Times New Roman"/>
          <w:spacing w:val="-20"/>
          <w:sz w:val="28"/>
          <w:szCs w:val="28"/>
          <w:lang w:val="en-US"/>
        </w:rPr>
        <w:t>samadm</w:t>
      </w:r>
      <w:proofErr w:type="spellEnd"/>
      <w:r w:rsidR="00CC1D9B" w:rsidRPr="00CC1D9B">
        <w:rPr>
          <w:rFonts w:ascii="Times New Roman" w:hAnsi="Times New Roman" w:cs="Times New Roman"/>
          <w:spacing w:val="-20"/>
          <w:sz w:val="28"/>
          <w:szCs w:val="28"/>
        </w:rPr>
        <w:t>.</w:t>
      </w:r>
      <w:proofErr w:type="spellStart"/>
      <w:r w:rsidR="00CC1D9B" w:rsidRPr="00CC1D9B">
        <w:rPr>
          <w:rFonts w:ascii="Times New Roman" w:hAnsi="Times New Roman" w:cs="Times New Roman"/>
          <w:spacing w:val="-20"/>
          <w:sz w:val="28"/>
          <w:szCs w:val="28"/>
          <w:lang w:val="en-US"/>
        </w:rPr>
        <w:t>ru</w:t>
      </w:r>
      <w:proofErr w:type="spellEnd"/>
    </w:p>
    <w:p w:rsidR="004D74F1" w:rsidRPr="004D74F1" w:rsidRDefault="004D74F1" w:rsidP="009F7366">
      <w:pPr>
        <w:pStyle w:val="a3"/>
        <w:spacing w:before="0" w:after="0"/>
        <w:jc w:val="both"/>
        <w:rPr>
          <w:sz w:val="28"/>
          <w:szCs w:val="28"/>
          <w:lang w:val="ru-RU" w:eastAsia="ru-RU"/>
        </w:rPr>
      </w:pPr>
    </w:p>
    <w:p w:rsidR="004D74F1" w:rsidRPr="004D74F1" w:rsidRDefault="004D74F1" w:rsidP="009F7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5AB2" w:rsidRDefault="008852E5" w:rsidP="009F7366">
      <w:pPr>
        <w:jc w:val="both"/>
      </w:pPr>
    </w:p>
    <w:sectPr w:rsidR="003D5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4F1"/>
    <w:rsid w:val="00167477"/>
    <w:rsid w:val="004923B7"/>
    <w:rsid w:val="004D74F1"/>
    <w:rsid w:val="00524350"/>
    <w:rsid w:val="00647B22"/>
    <w:rsid w:val="0088788B"/>
    <w:rsid w:val="0096376C"/>
    <w:rsid w:val="009F7366"/>
    <w:rsid w:val="00A245EA"/>
    <w:rsid w:val="00B67589"/>
    <w:rsid w:val="00CA7B83"/>
    <w:rsid w:val="00CC1D9B"/>
    <w:rsid w:val="00CD6B52"/>
    <w:rsid w:val="00DD21BB"/>
    <w:rsid w:val="00EA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02FB2B-38CF-4EF9-8C90-784CE5B4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D74F1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4">
    <w:name w:val="Balloon Text"/>
    <w:basedOn w:val="a"/>
    <w:link w:val="a5"/>
    <w:uiPriority w:val="99"/>
    <w:semiHidden/>
    <w:unhideWhenUsed/>
    <w:rsid w:val="004D7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74F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F73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1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Юлия Юрьевна</dc:creator>
  <cp:lastModifiedBy>Масликова Кристина Владиславовна</cp:lastModifiedBy>
  <cp:revision>2</cp:revision>
  <cp:lastPrinted>2022-11-17T10:49:00Z</cp:lastPrinted>
  <dcterms:created xsi:type="dcterms:W3CDTF">2023-10-10T07:30:00Z</dcterms:created>
  <dcterms:modified xsi:type="dcterms:W3CDTF">2023-10-10T07:30:00Z</dcterms:modified>
</cp:coreProperties>
</file>