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89" w:rsidRDefault="00FB468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4082"/>
      </w:tblGrid>
      <w:tr w:rsidR="00FB4689" w:rsidRPr="00FB468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689" w:rsidRPr="00FB4689" w:rsidRDefault="00FB468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номер: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 w:rsidP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 xml:space="preserve">(указывается номер, присвоенный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B4689">
              <w:rPr>
                <w:rFonts w:ascii="Times New Roman" w:hAnsi="Times New Roman" w:cs="Times New Roman"/>
              </w:rPr>
              <w:t xml:space="preserve">в журнале регистрации </w:t>
            </w:r>
            <w:r>
              <w:rPr>
                <w:rFonts w:ascii="Times New Roman" w:hAnsi="Times New Roman" w:cs="Times New Roman"/>
              </w:rPr>
              <w:t>обращений (уведомлений) в комиссию                                        по соблюдению требований к служебному поведению муниципальных служащих                  и урегулировании конфликта интересов)</w:t>
            </w:r>
          </w:p>
        </w:tc>
      </w:tr>
    </w:tbl>
    <w:p w:rsidR="00FB4689" w:rsidRPr="00FB4689" w:rsidRDefault="00FB46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596"/>
        <w:gridCol w:w="565"/>
        <w:gridCol w:w="2185"/>
        <w:gridCol w:w="1276"/>
        <w:gridCol w:w="2835"/>
      </w:tblGrid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689" w:rsidRPr="00FB4689" w:rsidRDefault="00FB468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 w:rsidP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отдел муниципальной службы и кадров правового управления</w:t>
            </w:r>
            <w:r w:rsidRPr="00FB4689">
              <w:rPr>
                <w:rFonts w:ascii="Times New Roman" w:hAnsi="Times New Roman" w:cs="Times New Roman"/>
              </w:rPr>
              <w:t>)</w:t>
            </w: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689" w:rsidRPr="00FB4689" w:rsidRDefault="00FB468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6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 xml:space="preserve">(указываются фамилия, имя, отчество (при </w:t>
            </w:r>
            <w:proofErr w:type="gramStart"/>
            <w:r w:rsidRPr="00FB4689">
              <w:rPr>
                <w:rFonts w:ascii="Times New Roman" w:hAnsi="Times New Roman" w:cs="Times New Roman"/>
              </w:rPr>
              <w:t xml:space="preserve">наличии) </w:t>
            </w:r>
            <w:r w:rsidR="00F379C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379CD">
              <w:rPr>
                <w:rFonts w:ascii="Times New Roman" w:hAnsi="Times New Roman" w:cs="Times New Roman"/>
              </w:rPr>
              <w:t xml:space="preserve">              </w:t>
            </w:r>
            <w:r w:rsidRPr="00FB4689">
              <w:rPr>
                <w:rFonts w:ascii="Times New Roman" w:hAnsi="Times New Roman" w:cs="Times New Roman"/>
              </w:rPr>
              <w:t>полностью лица, направляющего заявление)</w:t>
            </w: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 w:rsidP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(замещаемая должность и структурное подразделение)</w:t>
            </w: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147"/>
            <w:bookmarkEnd w:id="0"/>
            <w:r w:rsidRPr="00FB4689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68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proofErr w:type="gramEnd"/>
            <w:r w:rsidRPr="00FB46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FB4689">
              <w:rPr>
                <w:rFonts w:ascii="Times New Roman" w:hAnsi="Times New Roman" w:cs="Times New Roman"/>
                <w:b/>
                <w:sz w:val="26"/>
                <w:szCs w:val="26"/>
              </w:rPr>
              <w:t>о доходах, расходах, об имуществе и обязательствах имущественного ха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рактера своих супруги (супруга) </w:t>
            </w:r>
            <w:r w:rsidRPr="00FB4689">
              <w:rPr>
                <w:rFonts w:ascii="Times New Roman" w:hAnsi="Times New Roman" w:cs="Times New Roman"/>
                <w:b/>
                <w:sz w:val="26"/>
                <w:szCs w:val="26"/>
              </w:rPr>
              <w:t>и (или) несовершеннолетних детей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Сообщаю, что не имею возможности представить сведения о дох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одах, расходах, </w:t>
            </w: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 своей (своего, своих) супруги/супруга/несовершеннолетних детей (нужное подчеркнуть)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FB4689">
              <w:rPr>
                <w:rFonts w:ascii="Times New Roman" w:hAnsi="Times New Roman" w:cs="Times New Roman"/>
              </w:rPr>
              <w:t>и (или) несовершеннолетних детей)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blPrEx>
          <w:tblBorders>
            <w:insideH w:val="single" w:sz="4" w:space="0" w:color="auto"/>
          </w:tblBorders>
        </w:tblPrEx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B4689">
              <w:rPr>
                <w:rFonts w:ascii="Times New Roman" w:hAnsi="Times New Roman" w:cs="Times New Roman"/>
                <w:sz w:val="26"/>
                <w:szCs w:val="26"/>
              </w:rPr>
              <w:t xml:space="preserve"> связи с тем, что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blPrEx>
          <w:tblBorders>
            <w:insideH w:val="single" w:sz="4" w:space="0" w:color="auto"/>
          </w:tblBorders>
        </w:tblPrEx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 w:rsidP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FB4689">
              <w:rPr>
                <w:rFonts w:ascii="Times New Roman" w:hAnsi="Times New Roman" w:cs="Times New Roman"/>
              </w:rPr>
              <w:t>по соблюдению требований к служебному поведению и урегулированию конфликта интересов (аттестационная комиссия) (далее - комиссия) могла сделать вывод о том, что непредставление сведений носит объективный характер)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Мною предприняты следующие меры по представлению указанных сведений: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прилагаются следующие копии документов и дополнительные материалы (при наличии):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</w:t>
            </w:r>
            <w:proofErr w:type="gramStart"/>
            <w:r w:rsidRPr="00FB4689">
              <w:rPr>
                <w:rFonts w:ascii="Times New Roman" w:hAnsi="Times New Roman" w:cs="Times New Roman"/>
              </w:rPr>
              <w:t>указываются</w:t>
            </w:r>
            <w:proofErr w:type="gramEnd"/>
            <w:r w:rsidRPr="00FB4689">
              <w:rPr>
                <w:rFonts w:ascii="Times New Roman" w:hAnsi="Times New Roman" w:cs="Times New Roman"/>
              </w:rPr>
              <w:t xml:space="preserve"> копии документов и дополнительные материалы)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Намереваюсь/не намереваюсь лично присутствовать на заседании комиссии (нужное подчеркнуть).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9">
              <w:rPr>
                <w:rFonts w:ascii="Times New Roman" w:hAnsi="Times New Roman" w:cs="Times New Roman"/>
                <w:sz w:val="26"/>
                <w:szCs w:val="26"/>
              </w:rPr>
              <w:t>О принятом комиссией решении прошу проинформировать:</w:t>
            </w:r>
          </w:p>
        </w:tc>
      </w:tr>
      <w:tr w:rsidR="00FB4689" w:rsidRPr="00FB468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(указыв</w:t>
            </w:r>
            <w:bookmarkStart w:id="1" w:name="_GoBack"/>
            <w:bookmarkEnd w:id="1"/>
            <w:r w:rsidRPr="00FB4689">
              <w:rPr>
                <w:rFonts w:ascii="Times New Roman" w:hAnsi="Times New Roman" w:cs="Times New Roman"/>
              </w:rPr>
              <w:t>ается предпочитаемый способ информирования, например, фактический адрес проживания для направления решения)</w:t>
            </w:r>
          </w:p>
        </w:tc>
      </w:tr>
      <w:tr w:rsidR="00FB4689" w:rsidRPr="00FB468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B4689" w:rsidRPr="00FB468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89" w:rsidRPr="00FB4689">
        <w:tblPrEx>
          <w:tblBorders>
            <w:insideH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</w:t>
            </w:r>
            <w:proofErr w:type="gramStart"/>
            <w:r w:rsidRPr="00FB4689">
              <w:rPr>
                <w:rFonts w:ascii="Times New Roman" w:hAnsi="Times New Roman" w:cs="Times New Roman"/>
              </w:rPr>
              <w:t>дата</w:t>
            </w:r>
            <w:proofErr w:type="gramEnd"/>
            <w:r w:rsidRPr="00FB46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89" w:rsidRPr="00FB4689" w:rsidRDefault="00FB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6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ind w:firstLine="540"/>
        <w:jc w:val="both"/>
      </w:pPr>
    </w:p>
    <w:p w:rsidR="00FB4689" w:rsidRDefault="00FB4689">
      <w:pPr>
        <w:pStyle w:val="ConsPlusNormal"/>
        <w:jc w:val="center"/>
      </w:pPr>
    </w:p>
    <w:sectPr w:rsidR="00FB4689" w:rsidSect="005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9"/>
    <w:rsid w:val="002C66C5"/>
    <w:rsid w:val="003B6F8F"/>
    <w:rsid w:val="00F379CD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484F-10D2-4807-84B0-B7A0B133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6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6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6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3</cp:revision>
  <dcterms:created xsi:type="dcterms:W3CDTF">2023-07-19T05:38:00Z</dcterms:created>
  <dcterms:modified xsi:type="dcterms:W3CDTF">2023-07-19T05:58:00Z</dcterms:modified>
</cp:coreProperties>
</file>