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81E" w:rsidRPr="00992AC5" w:rsidRDefault="00992AC5" w:rsidP="00D55C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AC5">
        <w:rPr>
          <w:rFonts w:ascii="Times New Roman" w:hAnsi="Times New Roman" w:cs="Times New Roman"/>
          <w:b/>
          <w:sz w:val="28"/>
          <w:szCs w:val="28"/>
        </w:rPr>
        <w:t>Сводная ведомость результатов проведения специальной оценки условий труда</w:t>
      </w:r>
    </w:p>
    <w:p w:rsidR="005943AE" w:rsidRDefault="00992AC5" w:rsidP="005943A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Наименование организации</w:t>
      </w:r>
      <w:r w:rsidRPr="00992AC5">
        <w:rPr>
          <w:rFonts w:ascii="Times New Roman" w:hAnsi="Times New Roman" w:cs="Times New Roman"/>
          <w:sz w:val="28"/>
          <w:szCs w:val="28"/>
          <w:u w:val="single"/>
        </w:rPr>
        <w:t>: Администрация Куйбышевского внутригородского района городского округа Самара</w:t>
      </w:r>
    </w:p>
    <w:p w:rsidR="00BC6874" w:rsidRPr="005943AE" w:rsidRDefault="00BC6874" w:rsidP="005943AE">
      <w:pPr>
        <w:jc w:val="right"/>
        <w:rPr>
          <w:rFonts w:ascii="Times New Roman" w:hAnsi="Times New Roman" w:cs="Times New Roman"/>
          <w:sz w:val="24"/>
          <w:szCs w:val="24"/>
        </w:rPr>
      </w:pPr>
      <w:r w:rsidRPr="005943AE">
        <w:rPr>
          <w:rFonts w:ascii="Times New Roman" w:hAnsi="Times New Roman" w:cs="Times New Roman"/>
          <w:sz w:val="24"/>
          <w:szCs w:val="24"/>
        </w:rPr>
        <w:t>Таблица №1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4106"/>
        <w:gridCol w:w="1139"/>
        <w:gridCol w:w="2693"/>
        <w:gridCol w:w="993"/>
        <w:gridCol w:w="992"/>
        <w:gridCol w:w="992"/>
        <w:gridCol w:w="992"/>
        <w:gridCol w:w="993"/>
        <w:gridCol w:w="992"/>
        <w:gridCol w:w="957"/>
      </w:tblGrid>
      <w:tr w:rsidR="00992AC5" w:rsidRPr="00BC6874" w:rsidTr="00D55C13">
        <w:trPr>
          <w:jc w:val="center"/>
        </w:trPr>
        <w:tc>
          <w:tcPr>
            <w:tcW w:w="4106" w:type="dxa"/>
            <w:vMerge w:val="restart"/>
          </w:tcPr>
          <w:p w:rsidR="00992AC5" w:rsidRPr="00BC6874" w:rsidRDefault="00BC6874" w:rsidP="00D55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992AC5" w:rsidRPr="00BC6874">
              <w:rPr>
                <w:rFonts w:ascii="Times New Roman" w:hAnsi="Times New Roman" w:cs="Times New Roman"/>
                <w:sz w:val="20"/>
                <w:szCs w:val="20"/>
              </w:rPr>
              <w:t>аименование</w:t>
            </w:r>
          </w:p>
        </w:tc>
        <w:tc>
          <w:tcPr>
            <w:tcW w:w="3832" w:type="dxa"/>
            <w:gridSpan w:val="2"/>
          </w:tcPr>
          <w:p w:rsidR="00992AC5" w:rsidRPr="00BC6874" w:rsidRDefault="00992AC5" w:rsidP="00D55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874">
              <w:rPr>
                <w:rFonts w:ascii="Times New Roman" w:hAnsi="Times New Roman" w:cs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</w:tc>
        <w:tc>
          <w:tcPr>
            <w:tcW w:w="6911" w:type="dxa"/>
            <w:gridSpan w:val="7"/>
          </w:tcPr>
          <w:p w:rsidR="00992AC5" w:rsidRPr="00BC6874" w:rsidRDefault="00992AC5" w:rsidP="00D55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874">
              <w:rPr>
                <w:rFonts w:ascii="Times New Roman" w:hAnsi="Times New Roman" w:cs="Times New Roman"/>
                <w:sz w:val="20"/>
                <w:szCs w:val="20"/>
              </w:rPr>
              <w:t>Количество рабочих мест и численность занятых на них работников по классам(подклассам) условий труда из числа рабочих мест, указанных в графе 3(единиц)</w:t>
            </w:r>
          </w:p>
        </w:tc>
      </w:tr>
      <w:tr w:rsidR="00992AC5" w:rsidRPr="00BC6874" w:rsidTr="00D55C13">
        <w:trPr>
          <w:jc w:val="center"/>
        </w:trPr>
        <w:tc>
          <w:tcPr>
            <w:tcW w:w="4106" w:type="dxa"/>
            <w:vMerge/>
          </w:tcPr>
          <w:p w:rsidR="00992AC5" w:rsidRPr="00BC6874" w:rsidRDefault="00992AC5" w:rsidP="00D55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 w:val="restart"/>
          </w:tcPr>
          <w:p w:rsidR="00992AC5" w:rsidRPr="00BC6874" w:rsidRDefault="00992AC5" w:rsidP="00D55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87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693" w:type="dxa"/>
            <w:vMerge w:val="restart"/>
          </w:tcPr>
          <w:p w:rsidR="00992AC5" w:rsidRPr="00BC6874" w:rsidRDefault="00992AC5" w:rsidP="00D55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874">
              <w:rPr>
                <w:rFonts w:ascii="Times New Roman" w:hAnsi="Times New Roman" w:cs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993" w:type="dxa"/>
            <w:vMerge w:val="restart"/>
          </w:tcPr>
          <w:p w:rsidR="00992AC5" w:rsidRPr="00BC6874" w:rsidRDefault="00992AC5" w:rsidP="00D55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874">
              <w:rPr>
                <w:rFonts w:ascii="Times New Roman" w:hAnsi="Times New Roman" w:cs="Times New Roman"/>
                <w:sz w:val="20"/>
                <w:szCs w:val="20"/>
              </w:rPr>
              <w:t>Класс 1</w:t>
            </w:r>
          </w:p>
        </w:tc>
        <w:tc>
          <w:tcPr>
            <w:tcW w:w="992" w:type="dxa"/>
            <w:vMerge w:val="restart"/>
          </w:tcPr>
          <w:p w:rsidR="00992AC5" w:rsidRPr="00BC6874" w:rsidRDefault="00992AC5" w:rsidP="00D55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874">
              <w:rPr>
                <w:rFonts w:ascii="Times New Roman" w:hAnsi="Times New Roman" w:cs="Times New Roman"/>
                <w:sz w:val="20"/>
                <w:szCs w:val="20"/>
              </w:rPr>
              <w:t>Класс 2</w:t>
            </w:r>
          </w:p>
        </w:tc>
        <w:tc>
          <w:tcPr>
            <w:tcW w:w="3969" w:type="dxa"/>
            <w:gridSpan w:val="4"/>
          </w:tcPr>
          <w:p w:rsidR="00992AC5" w:rsidRPr="00BC6874" w:rsidRDefault="00BC6874" w:rsidP="00D55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874">
              <w:rPr>
                <w:rFonts w:ascii="Times New Roman" w:hAnsi="Times New Roman" w:cs="Times New Roman"/>
                <w:sz w:val="20"/>
                <w:szCs w:val="20"/>
              </w:rPr>
              <w:t>Класс 3</w:t>
            </w:r>
          </w:p>
        </w:tc>
        <w:tc>
          <w:tcPr>
            <w:tcW w:w="957" w:type="dxa"/>
            <w:vMerge w:val="restart"/>
          </w:tcPr>
          <w:p w:rsidR="00992AC5" w:rsidRPr="00BC6874" w:rsidRDefault="00BC6874" w:rsidP="00D55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874">
              <w:rPr>
                <w:rFonts w:ascii="Times New Roman" w:hAnsi="Times New Roman" w:cs="Times New Roman"/>
                <w:sz w:val="20"/>
                <w:szCs w:val="20"/>
              </w:rPr>
              <w:t>Класс 4</w:t>
            </w:r>
          </w:p>
        </w:tc>
      </w:tr>
      <w:tr w:rsidR="00992AC5" w:rsidRPr="00BC6874" w:rsidTr="00D55C13">
        <w:trPr>
          <w:jc w:val="center"/>
        </w:trPr>
        <w:tc>
          <w:tcPr>
            <w:tcW w:w="4106" w:type="dxa"/>
            <w:vMerge/>
          </w:tcPr>
          <w:p w:rsidR="00992AC5" w:rsidRPr="00BC6874" w:rsidRDefault="00992AC5" w:rsidP="00D55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992AC5" w:rsidRPr="00BC6874" w:rsidRDefault="00992AC5" w:rsidP="00D55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992AC5" w:rsidRPr="00BC6874" w:rsidRDefault="00992AC5" w:rsidP="00D55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92AC5" w:rsidRPr="00BC6874" w:rsidRDefault="00992AC5" w:rsidP="00D55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92AC5" w:rsidRPr="00BC6874" w:rsidRDefault="00992AC5" w:rsidP="00D55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92AC5" w:rsidRPr="00BC6874" w:rsidRDefault="00BC6874" w:rsidP="00D55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874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992" w:type="dxa"/>
          </w:tcPr>
          <w:p w:rsidR="00992AC5" w:rsidRPr="00BC6874" w:rsidRDefault="00BC6874" w:rsidP="00D55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874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993" w:type="dxa"/>
          </w:tcPr>
          <w:p w:rsidR="00992AC5" w:rsidRPr="00BC6874" w:rsidRDefault="00BC6874" w:rsidP="00D55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874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992" w:type="dxa"/>
          </w:tcPr>
          <w:p w:rsidR="00992AC5" w:rsidRPr="00BC6874" w:rsidRDefault="00BC6874" w:rsidP="00D55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874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957" w:type="dxa"/>
            <w:vMerge/>
          </w:tcPr>
          <w:p w:rsidR="00992AC5" w:rsidRPr="00BC6874" w:rsidRDefault="00992AC5" w:rsidP="00D55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AC5" w:rsidRPr="00BC6874" w:rsidTr="00D55C13">
        <w:trPr>
          <w:jc w:val="center"/>
        </w:trPr>
        <w:tc>
          <w:tcPr>
            <w:tcW w:w="4106" w:type="dxa"/>
          </w:tcPr>
          <w:p w:rsidR="00992AC5" w:rsidRPr="00BC6874" w:rsidRDefault="00BC6874" w:rsidP="00D55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9" w:type="dxa"/>
          </w:tcPr>
          <w:p w:rsidR="00992AC5" w:rsidRPr="00BC6874" w:rsidRDefault="00BC6874" w:rsidP="00D55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992AC5" w:rsidRPr="00BC6874" w:rsidRDefault="00BC6874" w:rsidP="00D55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992AC5" w:rsidRPr="00BC6874" w:rsidRDefault="00BC6874" w:rsidP="00D55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992AC5" w:rsidRPr="00BC6874" w:rsidRDefault="00BC6874" w:rsidP="00D55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992AC5" w:rsidRPr="00BC6874" w:rsidRDefault="00BC6874" w:rsidP="00D55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992AC5" w:rsidRPr="00BC6874" w:rsidRDefault="00BC6874" w:rsidP="00D55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992AC5" w:rsidRPr="00BC6874" w:rsidRDefault="00BC6874" w:rsidP="00D55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992AC5" w:rsidRPr="00BC6874" w:rsidRDefault="00BC6874" w:rsidP="00D55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57" w:type="dxa"/>
          </w:tcPr>
          <w:p w:rsidR="00992AC5" w:rsidRPr="00BC6874" w:rsidRDefault="00BC6874" w:rsidP="00D55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992AC5" w:rsidRPr="00BC6874" w:rsidTr="00D55C13">
        <w:trPr>
          <w:jc w:val="center"/>
        </w:trPr>
        <w:tc>
          <w:tcPr>
            <w:tcW w:w="4106" w:type="dxa"/>
          </w:tcPr>
          <w:p w:rsidR="00992AC5" w:rsidRPr="00BC6874" w:rsidRDefault="00BC6874" w:rsidP="00D55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1139" w:type="dxa"/>
          </w:tcPr>
          <w:p w:rsidR="00992AC5" w:rsidRPr="00B7474A" w:rsidRDefault="00B7474A" w:rsidP="00D55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992AC5" w:rsidRPr="00BC6874" w:rsidRDefault="00B7474A" w:rsidP="00D55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992AC5" w:rsidRPr="00B7474A" w:rsidRDefault="002E69A1" w:rsidP="00D55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92AC5" w:rsidRPr="00D55C13" w:rsidRDefault="00D55C13" w:rsidP="00B747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992" w:type="dxa"/>
          </w:tcPr>
          <w:p w:rsidR="00992AC5" w:rsidRPr="00D55C13" w:rsidRDefault="00D55C13" w:rsidP="00D55C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992AC5" w:rsidRPr="00D55C13" w:rsidRDefault="00D55C13" w:rsidP="00D55C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</w:tcPr>
          <w:p w:rsidR="00992AC5" w:rsidRPr="00D55C13" w:rsidRDefault="00D55C13" w:rsidP="00D55C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992AC5" w:rsidRPr="00D55C13" w:rsidRDefault="00D55C13" w:rsidP="00D55C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57" w:type="dxa"/>
          </w:tcPr>
          <w:p w:rsidR="00992AC5" w:rsidRPr="00D55C13" w:rsidRDefault="00D55C13" w:rsidP="00D55C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92AC5" w:rsidRPr="00BC6874" w:rsidTr="00D55C13">
        <w:trPr>
          <w:jc w:val="center"/>
        </w:trPr>
        <w:tc>
          <w:tcPr>
            <w:tcW w:w="4106" w:type="dxa"/>
          </w:tcPr>
          <w:p w:rsidR="00992AC5" w:rsidRPr="00BC6874" w:rsidRDefault="00BC6874" w:rsidP="00D55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1139" w:type="dxa"/>
          </w:tcPr>
          <w:p w:rsidR="00992AC5" w:rsidRPr="00B7474A" w:rsidRDefault="00B7474A" w:rsidP="00D55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992AC5" w:rsidRPr="00BC6874" w:rsidRDefault="00B7474A" w:rsidP="00D55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992AC5" w:rsidRPr="00B7474A" w:rsidRDefault="002E69A1" w:rsidP="00D55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92AC5" w:rsidRPr="00D55C13" w:rsidRDefault="00D55C13" w:rsidP="00B747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992" w:type="dxa"/>
          </w:tcPr>
          <w:p w:rsidR="00992AC5" w:rsidRPr="00D55C13" w:rsidRDefault="00D55C13" w:rsidP="00D55C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992AC5" w:rsidRPr="00D55C13" w:rsidRDefault="00D55C13" w:rsidP="00D55C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</w:tcPr>
          <w:p w:rsidR="00992AC5" w:rsidRPr="00D55C13" w:rsidRDefault="00D55C13" w:rsidP="00D55C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992AC5" w:rsidRPr="00D55C13" w:rsidRDefault="00D55C13" w:rsidP="00D55C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57" w:type="dxa"/>
          </w:tcPr>
          <w:p w:rsidR="00992AC5" w:rsidRPr="00D55C13" w:rsidRDefault="00D55C13" w:rsidP="00D55C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92AC5" w:rsidRPr="00BC6874" w:rsidTr="00D55C13">
        <w:trPr>
          <w:jc w:val="center"/>
        </w:trPr>
        <w:tc>
          <w:tcPr>
            <w:tcW w:w="4106" w:type="dxa"/>
          </w:tcPr>
          <w:p w:rsidR="00992AC5" w:rsidRPr="00BC6874" w:rsidRDefault="00BC6874" w:rsidP="00D55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них женщин</w:t>
            </w:r>
          </w:p>
        </w:tc>
        <w:tc>
          <w:tcPr>
            <w:tcW w:w="1139" w:type="dxa"/>
          </w:tcPr>
          <w:p w:rsidR="00992AC5" w:rsidRPr="00B7474A" w:rsidRDefault="002E69A1" w:rsidP="00D55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992AC5" w:rsidRPr="00BC6874" w:rsidRDefault="002E69A1" w:rsidP="00D55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992AC5" w:rsidRPr="00B7474A" w:rsidRDefault="002E69A1" w:rsidP="00D55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92AC5" w:rsidRPr="00B7474A" w:rsidRDefault="002E69A1" w:rsidP="00D55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992AC5" w:rsidRPr="00D55C13" w:rsidRDefault="00D55C13" w:rsidP="00D55C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992AC5" w:rsidRPr="00D55C13" w:rsidRDefault="00D55C13" w:rsidP="00D55C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</w:tcPr>
          <w:p w:rsidR="00992AC5" w:rsidRPr="00D55C13" w:rsidRDefault="00D55C13" w:rsidP="00D55C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992AC5" w:rsidRPr="00D55C13" w:rsidRDefault="00D55C13" w:rsidP="00D55C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57" w:type="dxa"/>
          </w:tcPr>
          <w:p w:rsidR="00992AC5" w:rsidRPr="00D55C13" w:rsidRDefault="00D55C13" w:rsidP="00D55C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92AC5" w:rsidRPr="00BC6874" w:rsidTr="00D55C13">
        <w:trPr>
          <w:jc w:val="center"/>
        </w:trPr>
        <w:tc>
          <w:tcPr>
            <w:tcW w:w="4106" w:type="dxa"/>
          </w:tcPr>
          <w:p w:rsidR="00992AC5" w:rsidRPr="00BC6874" w:rsidRDefault="00BC6874" w:rsidP="00D55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1139" w:type="dxa"/>
          </w:tcPr>
          <w:p w:rsidR="00992AC5" w:rsidRPr="00D55C13" w:rsidRDefault="00D55C13" w:rsidP="00D55C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693" w:type="dxa"/>
          </w:tcPr>
          <w:p w:rsidR="00992AC5" w:rsidRPr="00D55C13" w:rsidRDefault="00D55C13" w:rsidP="00D55C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</w:tcPr>
          <w:p w:rsidR="00992AC5" w:rsidRPr="00D55C13" w:rsidRDefault="00D55C13" w:rsidP="00D55C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992AC5" w:rsidRPr="00D55C13" w:rsidRDefault="00D55C13" w:rsidP="00D55C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992AC5" w:rsidRPr="00D55C13" w:rsidRDefault="00D55C13" w:rsidP="00D55C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992AC5" w:rsidRPr="00D55C13" w:rsidRDefault="00D55C13" w:rsidP="00D55C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</w:tcPr>
          <w:p w:rsidR="00992AC5" w:rsidRPr="00D55C13" w:rsidRDefault="00D55C13" w:rsidP="00D55C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992AC5" w:rsidRPr="00D55C13" w:rsidRDefault="00D55C13" w:rsidP="00D55C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57" w:type="dxa"/>
          </w:tcPr>
          <w:p w:rsidR="00992AC5" w:rsidRPr="00D55C13" w:rsidRDefault="00D55C13" w:rsidP="00D55C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92AC5" w:rsidRPr="00BC6874" w:rsidTr="00D55C13">
        <w:trPr>
          <w:jc w:val="center"/>
        </w:trPr>
        <w:tc>
          <w:tcPr>
            <w:tcW w:w="4106" w:type="dxa"/>
          </w:tcPr>
          <w:p w:rsidR="00992AC5" w:rsidRPr="00BC6874" w:rsidRDefault="00BC6874" w:rsidP="00D55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1139" w:type="dxa"/>
          </w:tcPr>
          <w:p w:rsidR="00992AC5" w:rsidRPr="00BC6874" w:rsidRDefault="00B7474A" w:rsidP="00D55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992AC5" w:rsidRPr="00BC6874" w:rsidRDefault="00B7474A" w:rsidP="00D55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92AC5" w:rsidRPr="00D55C13" w:rsidRDefault="00D55C13" w:rsidP="00D55C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992AC5" w:rsidRPr="00B7474A" w:rsidRDefault="00B7474A" w:rsidP="00D55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92AC5" w:rsidRPr="00D55C13" w:rsidRDefault="00D55C13" w:rsidP="00D55C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992AC5" w:rsidRPr="00D55C13" w:rsidRDefault="00D55C13" w:rsidP="00D55C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</w:tcPr>
          <w:p w:rsidR="00992AC5" w:rsidRPr="00D55C13" w:rsidRDefault="00D55C13" w:rsidP="00D55C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992AC5" w:rsidRPr="00D55C13" w:rsidRDefault="00D55C13" w:rsidP="00D55C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57" w:type="dxa"/>
          </w:tcPr>
          <w:p w:rsidR="00992AC5" w:rsidRPr="00D55C13" w:rsidRDefault="00D55C13" w:rsidP="00D55C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</w:tbl>
    <w:p w:rsidR="00BC6874" w:rsidRPr="005943AE" w:rsidRDefault="00BC6874" w:rsidP="00D55C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43AE">
        <w:rPr>
          <w:rFonts w:ascii="Times New Roman" w:hAnsi="Times New Roman" w:cs="Times New Roman"/>
          <w:sz w:val="24"/>
          <w:szCs w:val="24"/>
        </w:rPr>
        <w:t>Таблица №2</w:t>
      </w:r>
      <w:bookmarkStart w:id="0" w:name="_GoBack"/>
      <w:bookmarkEnd w:id="0"/>
    </w:p>
    <w:tbl>
      <w:tblPr>
        <w:tblStyle w:val="a9"/>
        <w:tblW w:w="14884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425"/>
        <w:gridCol w:w="425"/>
        <w:gridCol w:w="567"/>
        <w:gridCol w:w="425"/>
        <w:gridCol w:w="42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4F2345" w:rsidRPr="00C8489A" w:rsidTr="005943AE">
        <w:trPr>
          <w:trHeight w:val="335"/>
        </w:trPr>
        <w:tc>
          <w:tcPr>
            <w:tcW w:w="709" w:type="dxa"/>
            <w:vMerge w:val="restart"/>
            <w:vAlign w:val="center"/>
          </w:tcPr>
          <w:p w:rsidR="004F2345" w:rsidRPr="004F2345" w:rsidRDefault="004F2345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345">
              <w:rPr>
                <w:rFonts w:ascii="Times New Roman" w:hAnsi="Times New Roman" w:cs="Times New Roman"/>
                <w:sz w:val="16"/>
                <w:szCs w:val="16"/>
              </w:rPr>
              <w:t>Индивидуальный номер рабочего места</w:t>
            </w:r>
          </w:p>
        </w:tc>
        <w:tc>
          <w:tcPr>
            <w:tcW w:w="2268" w:type="dxa"/>
            <w:vMerge w:val="restart"/>
            <w:vAlign w:val="center"/>
          </w:tcPr>
          <w:p w:rsidR="004F2345" w:rsidRDefault="004F2345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345">
              <w:rPr>
                <w:rFonts w:ascii="Times New Roman" w:hAnsi="Times New Roman" w:cs="Times New Roman"/>
                <w:sz w:val="16"/>
                <w:szCs w:val="16"/>
              </w:rPr>
              <w:t>Профессия/должность/</w:t>
            </w:r>
          </w:p>
          <w:p w:rsidR="004F2345" w:rsidRPr="004F2345" w:rsidRDefault="004F2345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345">
              <w:rPr>
                <w:rFonts w:ascii="Times New Roman" w:hAnsi="Times New Roman" w:cs="Times New Roman"/>
                <w:sz w:val="16"/>
                <w:szCs w:val="16"/>
              </w:rPr>
              <w:t>специальность работника</w:t>
            </w:r>
          </w:p>
        </w:tc>
        <w:tc>
          <w:tcPr>
            <w:tcW w:w="7371" w:type="dxa"/>
            <w:gridSpan w:val="14"/>
            <w:vAlign w:val="center"/>
          </w:tcPr>
          <w:p w:rsidR="004F2345" w:rsidRPr="004F2345" w:rsidRDefault="004F2345" w:rsidP="00D55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345">
              <w:rPr>
                <w:rFonts w:ascii="Times New Roman" w:hAnsi="Times New Roman" w:cs="Times New Roman"/>
                <w:sz w:val="20"/>
                <w:szCs w:val="20"/>
              </w:rPr>
              <w:t>Классы(подклассы)условий труда</w:t>
            </w:r>
          </w:p>
        </w:tc>
        <w:tc>
          <w:tcPr>
            <w:tcW w:w="567" w:type="dxa"/>
            <w:vMerge w:val="restart"/>
            <w:textDirection w:val="btLr"/>
          </w:tcPr>
          <w:p w:rsidR="004F2345" w:rsidRPr="00C8489A" w:rsidRDefault="004F2345" w:rsidP="00D55C1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89A">
              <w:rPr>
                <w:rFonts w:ascii="Times New Roman" w:hAnsi="Times New Roman" w:cs="Times New Roman"/>
                <w:sz w:val="16"/>
                <w:szCs w:val="16"/>
              </w:rPr>
              <w:t>Итоговый класс (подкласс)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условий труда</w:t>
            </w:r>
          </w:p>
        </w:tc>
        <w:tc>
          <w:tcPr>
            <w:tcW w:w="567" w:type="dxa"/>
            <w:vMerge w:val="restart"/>
            <w:textDirection w:val="btLr"/>
          </w:tcPr>
          <w:p w:rsidR="004F2345" w:rsidRPr="00C8489A" w:rsidRDefault="004F2345" w:rsidP="00D55C1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89A">
              <w:rPr>
                <w:rFonts w:ascii="Times New Roman" w:hAnsi="Times New Roman" w:cs="Times New Roman"/>
                <w:sz w:val="16"/>
                <w:szCs w:val="16"/>
              </w:rPr>
              <w:t>Итоговый класс (подкласс)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условий труда с учетом эффективного применения СИЗ</w:t>
            </w:r>
          </w:p>
        </w:tc>
        <w:tc>
          <w:tcPr>
            <w:tcW w:w="567" w:type="dxa"/>
            <w:vMerge w:val="restart"/>
            <w:textDirection w:val="btLr"/>
          </w:tcPr>
          <w:p w:rsidR="004F2345" w:rsidRPr="00C8489A" w:rsidRDefault="004F2345" w:rsidP="00D55C1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Повышенный размер оплаты труда (да/нет)</w:t>
            </w:r>
          </w:p>
        </w:tc>
        <w:tc>
          <w:tcPr>
            <w:tcW w:w="567" w:type="dxa"/>
            <w:vMerge w:val="restart"/>
            <w:textDirection w:val="btLr"/>
          </w:tcPr>
          <w:p w:rsidR="004F2345" w:rsidRPr="00C8489A" w:rsidRDefault="004F2345" w:rsidP="00D55C1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89A">
              <w:rPr>
                <w:rFonts w:ascii="Times New Roman" w:hAnsi="Times New Roman" w:cs="Times New Roman"/>
                <w:sz w:val="16"/>
                <w:szCs w:val="16"/>
              </w:rPr>
              <w:t xml:space="preserve">Ежегодный дополнительный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оплачиваемый</w:t>
            </w:r>
            <w:r w:rsidRPr="00C8489A">
              <w:rPr>
                <w:rFonts w:ascii="Times New Roman" w:hAnsi="Times New Roman" w:cs="Times New Roman"/>
                <w:sz w:val="16"/>
                <w:szCs w:val="16"/>
              </w:rPr>
              <w:t xml:space="preserve"> отпуск (да/ нет)</w:t>
            </w:r>
          </w:p>
        </w:tc>
        <w:tc>
          <w:tcPr>
            <w:tcW w:w="567" w:type="dxa"/>
            <w:vMerge w:val="restart"/>
            <w:textDirection w:val="btLr"/>
          </w:tcPr>
          <w:p w:rsidR="004F2345" w:rsidRPr="00C8489A" w:rsidRDefault="004F2345" w:rsidP="00D55C1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Сокращенная продолжительность рабочего времени(да/нет)</w:t>
            </w:r>
          </w:p>
        </w:tc>
        <w:tc>
          <w:tcPr>
            <w:tcW w:w="567" w:type="dxa"/>
            <w:vMerge w:val="restart"/>
            <w:textDirection w:val="btLr"/>
          </w:tcPr>
          <w:p w:rsidR="004F2345" w:rsidRPr="00C8489A" w:rsidRDefault="004F2345" w:rsidP="00D55C1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Молоко или другие равноценные пищевые продукты (да/нет)</w:t>
            </w:r>
          </w:p>
        </w:tc>
        <w:tc>
          <w:tcPr>
            <w:tcW w:w="567" w:type="dxa"/>
            <w:vMerge w:val="restart"/>
            <w:textDirection w:val="btLr"/>
          </w:tcPr>
          <w:p w:rsidR="004F2345" w:rsidRPr="00C8489A" w:rsidRDefault="004F2345" w:rsidP="00D55C1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Лечебно-профилактическое питание (да/нет)</w:t>
            </w:r>
          </w:p>
        </w:tc>
        <w:tc>
          <w:tcPr>
            <w:tcW w:w="567" w:type="dxa"/>
            <w:vMerge w:val="restart"/>
            <w:textDirection w:val="btLr"/>
          </w:tcPr>
          <w:p w:rsidR="004F2345" w:rsidRDefault="004F2345" w:rsidP="00D55C1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Льготное пенсионное обеспечение (да/нет)</w:t>
            </w:r>
          </w:p>
        </w:tc>
      </w:tr>
      <w:tr w:rsidR="004F2345" w:rsidRPr="00C8489A" w:rsidTr="005943AE">
        <w:trPr>
          <w:cantSplit/>
          <w:trHeight w:val="2835"/>
        </w:trPr>
        <w:tc>
          <w:tcPr>
            <w:tcW w:w="709" w:type="dxa"/>
            <w:vMerge/>
          </w:tcPr>
          <w:p w:rsidR="004F2345" w:rsidRDefault="004F2345" w:rsidP="00D55C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F2345" w:rsidRDefault="004F2345" w:rsidP="00D55C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</w:tcPr>
          <w:p w:rsidR="004F2345" w:rsidRPr="00DB36FE" w:rsidRDefault="004F2345" w:rsidP="00D55C1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6FE">
              <w:rPr>
                <w:rFonts w:ascii="Times New Roman" w:hAnsi="Times New Roman" w:cs="Times New Roman"/>
                <w:sz w:val="16"/>
                <w:szCs w:val="16"/>
              </w:rPr>
              <w:t>химический</w:t>
            </w:r>
          </w:p>
        </w:tc>
        <w:tc>
          <w:tcPr>
            <w:tcW w:w="425" w:type="dxa"/>
            <w:textDirection w:val="btLr"/>
          </w:tcPr>
          <w:p w:rsidR="004F2345" w:rsidRPr="00DB36FE" w:rsidRDefault="004F2345" w:rsidP="00D55C1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6FE">
              <w:rPr>
                <w:rFonts w:ascii="Times New Roman" w:hAnsi="Times New Roman" w:cs="Times New Roman"/>
                <w:sz w:val="16"/>
                <w:szCs w:val="16"/>
              </w:rPr>
              <w:t>биологический</w:t>
            </w:r>
          </w:p>
        </w:tc>
        <w:tc>
          <w:tcPr>
            <w:tcW w:w="567" w:type="dxa"/>
            <w:textDirection w:val="btLr"/>
          </w:tcPr>
          <w:p w:rsidR="004F2345" w:rsidRPr="00DB36FE" w:rsidRDefault="004F2345" w:rsidP="00D55C1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6FE">
              <w:rPr>
                <w:rFonts w:ascii="Times New Roman" w:hAnsi="Times New Roman" w:cs="Times New Roman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25" w:type="dxa"/>
            <w:textDirection w:val="btLr"/>
          </w:tcPr>
          <w:p w:rsidR="004F2345" w:rsidRPr="00DB36FE" w:rsidRDefault="004F2345" w:rsidP="00D55C1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шум</w:t>
            </w:r>
          </w:p>
        </w:tc>
        <w:tc>
          <w:tcPr>
            <w:tcW w:w="426" w:type="dxa"/>
            <w:textDirection w:val="btLr"/>
          </w:tcPr>
          <w:p w:rsidR="004F2345" w:rsidRPr="00DB36FE" w:rsidRDefault="004F2345" w:rsidP="00D55C1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инфразвук</w:t>
            </w:r>
          </w:p>
        </w:tc>
        <w:tc>
          <w:tcPr>
            <w:tcW w:w="567" w:type="dxa"/>
            <w:textDirection w:val="btLr"/>
          </w:tcPr>
          <w:p w:rsidR="004F2345" w:rsidRPr="00DB36FE" w:rsidRDefault="004F2345" w:rsidP="00D55C1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ультразвук воздушный</w:t>
            </w:r>
          </w:p>
        </w:tc>
        <w:tc>
          <w:tcPr>
            <w:tcW w:w="567" w:type="dxa"/>
            <w:textDirection w:val="btLr"/>
          </w:tcPr>
          <w:p w:rsidR="004F2345" w:rsidRPr="00DB36FE" w:rsidRDefault="004F2345" w:rsidP="00D55C1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вибрация общая</w:t>
            </w:r>
          </w:p>
        </w:tc>
        <w:tc>
          <w:tcPr>
            <w:tcW w:w="567" w:type="dxa"/>
            <w:textDirection w:val="btLr"/>
          </w:tcPr>
          <w:p w:rsidR="004F2345" w:rsidRPr="00DB36FE" w:rsidRDefault="004F2345" w:rsidP="00D55C1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вибрация локальная</w:t>
            </w:r>
          </w:p>
        </w:tc>
        <w:tc>
          <w:tcPr>
            <w:tcW w:w="567" w:type="dxa"/>
            <w:textDirection w:val="btLr"/>
          </w:tcPr>
          <w:p w:rsidR="004F2345" w:rsidRPr="00DB36FE" w:rsidRDefault="004F2345" w:rsidP="00D55C1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567" w:type="dxa"/>
            <w:textDirection w:val="btLr"/>
          </w:tcPr>
          <w:p w:rsidR="004F2345" w:rsidRPr="00DB36FE" w:rsidRDefault="004F2345" w:rsidP="00D55C1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ионизирующие излучения</w:t>
            </w:r>
          </w:p>
        </w:tc>
        <w:tc>
          <w:tcPr>
            <w:tcW w:w="567" w:type="dxa"/>
            <w:textDirection w:val="btLr"/>
          </w:tcPr>
          <w:p w:rsidR="004F2345" w:rsidRPr="00DB36FE" w:rsidRDefault="004F2345" w:rsidP="00D55C1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параметры микроклимата</w:t>
            </w:r>
          </w:p>
        </w:tc>
        <w:tc>
          <w:tcPr>
            <w:tcW w:w="567" w:type="dxa"/>
            <w:textDirection w:val="btLr"/>
          </w:tcPr>
          <w:p w:rsidR="004F2345" w:rsidRPr="00DB36FE" w:rsidRDefault="004F2345" w:rsidP="00D55C1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параметры световая среда</w:t>
            </w:r>
          </w:p>
        </w:tc>
        <w:tc>
          <w:tcPr>
            <w:tcW w:w="567" w:type="dxa"/>
            <w:textDirection w:val="btLr"/>
          </w:tcPr>
          <w:p w:rsidR="004F2345" w:rsidRPr="00DB36FE" w:rsidRDefault="004F2345" w:rsidP="00D55C1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567" w:type="dxa"/>
            <w:textDirection w:val="btLr"/>
          </w:tcPr>
          <w:p w:rsidR="004F2345" w:rsidRPr="00DB36FE" w:rsidRDefault="004F2345" w:rsidP="00D55C1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textDirection w:val="btLr"/>
          </w:tcPr>
          <w:p w:rsidR="004F2345" w:rsidRPr="00C8489A" w:rsidRDefault="004F2345" w:rsidP="00D55C1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</w:tcPr>
          <w:p w:rsidR="004F2345" w:rsidRPr="00C8489A" w:rsidRDefault="004F2345" w:rsidP="00D55C1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</w:tcPr>
          <w:p w:rsidR="004F2345" w:rsidRPr="00C8489A" w:rsidRDefault="004F2345" w:rsidP="00D55C1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</w:tcPr>
          <w:p w:rsidR="004F2345" w:rsidRPr="00C8489A" w:rsidRDefault="004F2345" w:rsidP="00D55C1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</w:tcPr>
          <w:p w:rsidR="004F2345" w:rsidRPr="00C8489A" w:rsidRDefault="004F2345" w:rsidP="00D55C1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</w:tcPr>
          <w:p w:rsidR="004F2345" w:rsidRPr="00C8489A" w:rsidRDefault="004F2345" w:rsidP="00D55C1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</w:tcPr>
          <w:p w:rsidR="004F2345" w:rsidRPr="00C8489A" w:rsidRDefault="004F2345" w:rsidP="00D55C1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</w:tcPr>
          <w:p w:rsidR="004F2345" w:rsidRPr="00C8489A" w:rsidRDefault="004F2345" w:rsidP="00D55C1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2345" w:rsidRPr="004F2345" w:rsidTr="005943AE">
        <w:trPr>
          <w:trHeight w:val="335"/>
        </w:trPr>
        <w:tc>
          <w:tcPr>
            <w:tcW w:w="709" w:type="dxa"/>
            <w:vAlign w:val="center"/>
          </w:tcPr>
          <w:p w:rsidR="004F2345" w:rsidRPr="004F2345" w:rsidRDefault="004F2345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34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  <w:vAlign w:val="center"/>
          </w:tcPr>
          <w:p w:rsidR="004F2345" w:rsidRPr="004F2345" w:rsidRDefault="004F2345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:rsidR="004F2345" w:rsidRPr="004F2345" w:rsidRDefault="004F2345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vAlign w:val="center"/>
          </w:tcPr>
          <w:p w:rsidR="004F2345" w:rsidRPr="004F2345" w:rsidRDefault="004F2345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:rsidR="004F2345" w:rsidRPr="004F2345" w:rsidRDefault="004F2345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vAlign w:val="center"/>
          </w:tcPr>
          <w:p w:rsidR="004F2345" w:rsidRPr="004F2345" w:rsidRDefault="004F2345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6" w:type="dxa"/>
            <w:vAlign w:val="center"/>
          </w:tcPr>
          <w:p w:rsidR="004F2345" w:rsidRPr="004F2345" w:rsidRDefault="004F2345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vAlign w:val="center"/>
          </w:tcPr>
          <w:p w:rsidR="004F2345" w:rsidRPr="004F2345" w:rsidRDefault="004F2345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vAlign w:val="center"/>
          </w:tcPr>
          <w:p w:rsidR="004F2345" w:rsidRPr="004F2345" w:rsidRDefault="004F2345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  <w:vAlign w:val="center"/>
          </w:tcPr>
          <w:p w:rsidR="004F2345" w:rsidRPr="004F2345" w:rsidRDefault="004F2345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vAlign w:val="center"/>
          </w:tcPr>
          <w:p w:rsidR="004F2345" w:rsidRPr="004F2345" w:rsidRDefault="004F2345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vAlign w:val="center"/>
          </w:tcPr>
          <w:p w:rsidR="004F2345" w:rsidRPr="004F2345" w:rsidRDefault="004F2345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  <w:vAlign w:val="center"/>
          </w:tcPr>
          <w:p w:rsidR="004F2345" w:rsidRPr="004F2345" w:rsidRDefault="004F2345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67" w:type="dxa"/>
            <w:vAlign w:val="center"/>
          </w:tcPr>
          <w:p w:rsidR="004F2345" w:rsidRPr="004F2345" w:rsidRDefault="004F2345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67" w:type="dxa"/>
            <w:vAlign w:val="center"/>
          </w:tcPr>
          <w:p w:rsidR="004F2345" w:rsidRPr="004F2345" w:rsidRDefault="004F2345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vAlign w:val="center"/>
          </w:tcPr>
          <w:p w:rsidR="004F2345" w:rsidRPr="004F2345" w:rsidRDefault="004F2345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67" w:type="dxa"/>
            <w:vAlign w:val="center"/>
          </w:tcPr>
          <w:p w:rsidR="004F2345" w:rsidRPr="004F2345" w:rsidRDefault="004F2345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67" w:type="dxa"/>
            <w:vAlign w:val="center"/>
          </w:tcPr>
          <w:p w:rsidR="004F2345" w:rsidRPr="004F2345" w:rsidRDefault="004F2345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567" w:type="dxa"/>
            <w:vAlign w:val="center"/>
          </w:tcPr>
          <w:p w:rsidR="004F2345" w:rsidRPr="004F2345" w:rsidRDefault="004F2345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67" w:type="dxa"/>
            <w:vAlign w:val="center"/>
          </w:tcPr>
          <w:p w:rsidR="004F2345" w:rsidRPr="004F2345" w:rsidRDefault="004F2345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  <w:vAlign w:val="center"/>
          </w:tcPr>
          <w:p w:rsidR="004F2345" w:rsidRPr="004F2345" w:rsidRDefault="004F2345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567" w:type="dxa"/>
            <w:vAlign w:val="center"/>
          </w:tcPr>
          <w:p w:rsidR="004F2345" w:rsidRPr="004F2345" w:rsidRDefault="004F2345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567" w:type="dxa"/>
            <w:vAlign w:val="center"/>
          </w:tcPr>
          <w:p w:rsidR="004F2345" w:rsidRPr="004F2345" w:rsidRDefault="004F2345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567" w:type="dxa"/>
            <w:vAlign w:val="center"/>
          </w:tcPr>
          <w:p w:rsidR="004F2345" w:rsidRPr="004F2345" w:rsidRDefault="004F2345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</w:tr>
      <w:tr w:rsidR="00D55C13" w:rsidRPr="004F2345" w:rsidTr="005943AE">
        <w:trPr>
          <w:trHeight w:val="350"/>
        </w:trPr>
        <w:tc>
          <w:tcPr>
            <w:tcW w:w="709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D55C13" w:rsidRPr="004F2345" w:rsidRDefault="00EB07A9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Специалист-эксперт</w:t>
            </w:r>
            <w:r w:rsidR="00B7474A">
              <w:rPr>
                <w:rFonts w:ascii="Times New Roman" w:hAnsi="Times New Roman" w:cs="Times New Roman"/>
                <w:sz w:val="16"/>
                <w:szCs w:val="16"/>
              </w:rPr>
              <w:t xml:space="preserve"> отдела муниципальной службы и кадров правового управления</w:t>
            </w:r>
          </w:p>
        </w:tc>
        <w:tc>
          <w:tcPr>
            <w:tcW w:w="425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Pr="004F2345" w:rsidRDefault="00B7474A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D55C13" w:rsidRPr="004F2345" w:rsidRDefault="00B7474A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Pr="004F2345" w:rsidRDefault="00B7474A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Pr="00D55C13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55C13" w:rsidRPr="004F2345" w:rsidTr="005943AE">
        <w:trPr>
          <w:trHeight w:val="270"/>
        </w:trPr>
        <w:tc>
          <w:tcPr>
            <w:tcW w:w="709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68" w:type="dxa"/>
          </w:tcPr>
          <w:p w:rsidR="00D55C13" w:rsidRPr="004F2345" w:rsidRDefault="00EB07A9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Специалист-эксперт отдела информационной политики</w:t>
            </w:r>
          </w:p>
        </w:tc>
        <w:tc>
          <w:tcPr>
            <w:tcW w:w="425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Pr="004F2345" w:rsidRDefault="00B7474A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D55C13" w:rsidRPr="004F2345" w:rsidRDefault="00EB07A9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Pr="004F2345" w:rsidRDefault="00B7474A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D55C13" w:rsidRDefault="00D55C13" w:rsidP="00D55C13">
            <w:pPr>
              <w:jc w:val="center"/>
            </w:pPr>
            <w:r w:rsidRPr="00D96F0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Default="00D55C13" w:rsidP="00D55C13">
            <w:pPr>
              <w:jc w:val="center"/>
            </w:pPr>
            <w:r w:rsidRPr="00C150B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</w:tcPr>
          <w:p w:rsidR="00D55C13" w:rsidRDefault="00D55C13" w:rsidP="00D55C13">
            <w:pPr>
              <w:jc w:val="center"/>
            </w:pPr>
            <w:r w:rsidRPr="00C150B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</w:tcPr>
          <w:p w:rsidR="00D55C13" w:rsidRDefault="00D55C13" w:rsidP="00D55C13">
            <w:pPr>
              <w:jc w:val="center"/>
            </w:pPr>
            <w:r w:rsidRPr="00C150B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</w:tcPr>
          <w:p w:rsidR="00D55C13" w:rsidRDefault="00D55C13" w:rsidP="00D55C13">
            <w:pPr>
              <w:jc w:val="center"/>
            </w:pPr>
            <w:r w:rsidRPr="00C150B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</w:tcPr>
          <w:p w:rsidR="00D55C13" w:rsidRDefault="00D55C13" w:rsidP="00D55C13">
            <w:pPr>
              <w:jc w:val="center"/>
            </w:pPr>
            <w:r w:rsidRPr="00C150B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</w:tcPr>
          <w:p w:rsidR="00D55C13" w:rsidRDefault="00D55C13" w:rsidP="00D55C13">
            <w:pPr>
              <w:jc w:val="center"/>
            </w:pPr>
            <w:r w:rsidRPr="00C150B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55C13" w:rsidRPr="004F2345" w:rsidTr="005943AE">
        <w:trPr>
          <w:trHeight w:val="335"/>
        </w:trPr>
        <w:tc>
          <w:tcPr>
            <w:tcW w:w="709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68" w:type="dxa"/>
          </w:tcPr>
          <w:p w:rsidR="00D55C13" w:rsidRDefault="00EB07A9" w:rsidP="00D55C13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Специалист-эксперт отдела информационной политики</w:t>
            </w:r>
          </w:p>
        </w:tc>
        <w:tc>
          <w:tcPr>
            <w:tcW w:w="425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Pr="004F2345" w:rsidRDefault="00B7474A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D55C13" w:rsidRPr="004F2345" w:rsidRDefault="00EB07A9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Pr="004F2345" w:rsidRDefault="00B7474A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D55C13" w:rsidRDefault="00D55C13" w:rsidP="00D55C13">
            <w:pPr>
              <w:jc w:val="center"/>
            </w:pPr>
            <w:r w:rsidRPr="00D96F0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Default="00D55C13" w:rsidP="00D55C13">
            <w:pPr>
              <w:jc w:val="center"/>
            </w:pPr>
            <w:r w:rsidRPr="00C150B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</w:tcPr>
          <w:p w:rsidR="00D55C13" w:rsidRDefault="00D55C13" w:rsidP="00D55C13">
            <w:pPr>
              <w:jc w:val="center"/>
            </w:pPr>
            <w:r w:rsidRPr="00C150B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</w:tcPr>
          <w:p w:rsidR="00D55C13" w:rsidRDefault="00D55C13" w:rsidP="00D55C13">
            <w:pPr>
              <w:jc w:val="center"/>
            </w:pPr>
            <w:r w:rsidRPr="00C150B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</w:tcPr>
          <w:p w:rsidR="00D55C13" w:rsidRDefault="00D55C13" w:rsidP="00D55C13">
            <w:pPr>
              <w:jc w:val="center"/>
            </w:pPr>
            <w:r w:rsidRPr="00C150B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</w:tcPr>
          <w:p w:rsidR="00D55C13" w:rsidRDefault="00D55C13" w:rsidP="00D55C13">
            <w:pPr>
              <w:jc w:val="center"/>
            </w:pPr>
            <w:r w:rsidRPr="00C150B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</w:tcPr>
          <w:p w:rsidR="00D55C13" w:rsidRDefault="00D55C13" w:rsidP="00D55C13">
            <w:pPr>
              <w:jc w:val="center"/>
            </w:pPr>
            <w:r w:rsidRPr="00C150B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</w:tbl>
    <w:p w:rsidR="00992AC5" w:rsidRPr="00992AC5" w:rsidRDefault="00992AC5" w:rsidP="005943A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92AC5" w:rsidRPr="00992AC5" w:rsidSect="005943AE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F00" w:rsidRDefault="00B13F00" w:rsidP="00C90529">
      <w:pPr>
        <w:spacing w:after="0" w:line="240" w:lineRule="auto"/>
      </w:pPr>
      <w:r>
        <w:separator/>
      </w:r>
    </w:p>
  </w:endnote>
  <w:endnote w:type="continuationSeparator" w:id="0">
    <w:p w:rsidR="00B13F00" w:rsidRDefault="00B13F00" w:rsidP="00C90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F00" w:rsidRDefault="00B13F00" w:rsidP="00C90529">
      <w:pPr>
        <w:spacing w:after="0" w:line="240" w:lineRule="auto"/>
      </w:pPr>
      <w:r>
        <w:separator/>
      </w:r>
    </w:p>
  </w:footnote>
  <w:footnote w:type="continuationSeparator" w:id="0">
    <w:p w:rsidR="00B13F00" w:rsidRDefault="00B13F00" w:rsidP="00C905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9121AA"/>
    <w:multiLevelType w:val="hybridMultilevel"/>
    <w:tmpl w:val="6DEA3C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9BB43B8"/>
    <w:multiLevelType w:val="hybridMultilevel"/>
    <w:tmpl w:val="484E388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05343F"/>
    <w:multiLevelType w:val="hybridMultilevel"/>
    <w:tmpl w:val="6E2AA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A757CD"/>
    <w:multiLevelType w:val="hybridMultilevel"/>
    <w:tmpl w:val="973EC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2B5A02"/>
    <w:multiLevelType w:val="hybridMultilevel"/>
    <w:tmpl w:val="973ECA62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20028A1"/>
    <w:multiLevelType w:val="hybridMultilevel"/>
    <w:tmpl w:val="9BE40B0E"/>
    <w:lvl w:ilvl="0" w:tplc="FC4A2908">
      <w:start w:val="1"/>
      <w:numFmt w:val="decimal"/>
      <w:lvlText w:val="%1."/>
      <w:lvlJc w:val="left"/>
      <w:pPr>
        <w:ind w:left="3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40" w:hanging="360"/>
      </w:pPr>
    </w:lvl>
    <w:lvl w:ilvl="2" w:tplc="0419001B" w:tentative="1">
      <w:start w:val="1"/>
      <w:numFmt w:val="lowerRoman"/>
      <w:lvlText w:val="%3."/>
      <w:lvlJc w:val="right"/>
      <w:pPr>
        <w:ind w:left="5160" w:hanging="180"/>
      </w:pPr>
    </w:lvl>
    <w:lvl w:ilvl="3" w:tplc="0419000F" w:tentative="1">
      <w:start w:val="1"/>
      <w:numFmt w:val="decimal"/>
      <w:lvlText w:val="%4."/>
      <w:lvlJc w:val="left"/>
      <w:pPr>
        <w:ind w:left="5880" w:hanging="360"/>
      </w:pPr>
    </w:lvl>
    <w:lvl w:ilvl="4" w:tplc="04190019" w:tentative="1">
      <w:start w:val="1"/>
      <w:numFmt w:val="lowerLetter"/>
      <w:lvlText w:val="%5."/>
      <w:lvlJc w:val="left"/>
      <w:pPr>
        <w:ind w:left="6600" w:hanging="360"/>
      </w:pPr>
    </w:lvl>
    <w:lvl w:ilvl="5" w:tplc="0419001B" w:tentative="1">
      <w:start w:val="1"/>
      <w:numFmt w:val="lowerRoman"/>
      <w:lvlText w:val="%6."/>
      <w:lvlJc w:val="right"/>
      <w:pPr>
        <w:ind w:left="7320" w:hanging="180"/>
      </w:pPr>
    </w:lvl>
    <w:lvl w:ilvl="6" w:tplc="0419000F" w:tentative="1">
      <w:start w:val="1"/>
      <w:numFmt w:val="decimal"/>
      <w:lvlText w:val="%7."/>
      <w:lvlJc w:val="left"/>
      <w:pPr>
        <w:ind w:left="8040" w:hanging="360"/>
      </w:pPr>
    </w:lvl>
    <w:lvl w:ilvl="7" w:tplc="04190019" w:tentative="1">
      <w:start w:val="1"/>
      <w:numFmt w:val="lowerLetter"/>
      <w:lvlText w:val="%8."/>
      <w:lvlJc w:val="left"/>
      <w:pPr>
        <w:ind w:left="8760" w:hanging="360"/>
      </w:pPr>
    </w:lvl>
    <w:lvl w:ilvl="8" w:tplc="0419001B" w:tentative="1">
      <w:start w:val="1"/>
      <w:numFmt w:val="lowerRoman"/>
      <w:lvlText w:val="%9."/>
      <w:lvlJc w:val="right"/>
      <w:pPr>
        <w:ind w:left="9480" w:hanging="180"/>
      </w:pPr>
    </w:lvl>
  </w:abstractNum>
  <w:abstractNum w:abstractNumId="6">
    <w:nsid w:val="72032EC8"/>
    <w:multiLevelType w:val="hybridMultilevel"/>
    <w:tmpl w:val="68F057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5B20FBF"/>
    <w:multiLevelType w:val="hybridMultilevel"/>
    <w:tmpl w:val="7F22D8DC"/>
    <w:lvl w:ilvl="0" w:tplc="3000F826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2D4"/>
    <w:rsid w:val="000B2BF5"/>
    <w:rsid w:val="00102E26"/>
    <w:rsid w:val="00125D69"/>
    <w:rsid w:val="001702FA"/>
    <w:rsid w:val="0017254C"/>
    <w:rsid w:val="001B3794"/>
    <w:rsid w:val="0022627F"/>
    <w:rsid w:val="00290997"/>
    <w:rsid w:val="002A202C"/>
    <w:rsid w:val="002A34D0"/>
    <w:rsid w:val="002E69A1"/>
    <w:rsid w:val="00415B46"/>
    <w:rsid w:val="004C4BAF"/>
    <w:rsid w:val="004F2345"/>
    <w:rsid w:val="005064F4"/>
    <w:rsid w:val="00507840"/>
    <w:rsid w:val="00526FA4"/>
    <w:rsid w:val="00545F5E"/>
    <w:rsid w:val="005759B2"/>
    <w:rsid w:val="005924B1"/>
    <w:rsid w:val="005941D5"/>
    <w:rsid w:val="005943AE"/>
    <w:rsid w:val="005C26D0"/>
    <w:rsid w:val="005F4BB2"/>
    <w:rsid w:val="00654841"/>
    <w:rsid w:val="00666EEA"/>
    <w:rsid w:val="00695845"/>
    <w:rsid w:val="006E4A0D"/>
    <w:rsid w:val="0077302B"/>
    <w:rsid w:val="00796984"/>
    <w:rsid w:val="007E6CE2"/>
    <w:rsid w:val="007F434F"/>
    <w:rsid w:val="007F64B9"/>
    <w:rsid w:val="007F6BC0"/>
    <w:rsid w:val="00811927"/>
    <w:rsid w:val="00812170"/>
    <w:rsid w:val="00840284"/>
    <w:rsid w:val="00840552"/>
    <w:rsid w:val="00846B25"/>
    <w:rsid w:val="0085462A"/>
    <w:rsid w:val="008708EC"/>
    <w:rsid w:val="008B5FA0"/>
    <w:rsid w:val="008C299C"/>
    <w:rsid w:val="00915FCB"/>
    <w:rsid w:val="009342D4"/>
    <w:rsid w:val="0098781E"/>
    <w:rsid w:val="00992AC5"/>
    <w:rsid w:val="00A65C4E"/>
    <w:rsid w:val="00B13F00"/>
    <w:rsid w:val="00B4081E"/>
    <w:rsid w:val="00B7474A"/>
    <w:rsid w:val="00B8500E"/>
    <w:rsid w:val="00BC6874"/>
    <w:rsid w:val="00BD5143"/>
    <w:rsid w:val="00C66A9B"/>
    <w:rsid w:val="00C8489A"/>
    <w:rsid w:val="00C90529"/>
    <w:rsid w:val="00CF06CD"/>
    <w:rsid w:val="00D049F2"/>
    <w:rsid w:val="00D17A9C"/>
    <w:rsid w:val="00D26441"/>
    <w:rsid w:val="00D36C05"/>
    <w:rsid w:val="00D55C13"/>
    <w:rsid w:val="00D80225"/>
    <w:rsid w:val="00DB36FE"/>
    <w:rsid w:val="00DD6124"/>
    <w:rsid w:val="00E334AB"/>
    <w:rsid w:val="00E67EA2"/>
    <w:rsid w:val="00EA1E63"/>
    <w:rsid w:val="00EB07A9"/>
    <w:rsid w:val="00F42EE7"/>
    <w:rsid w:val="00F564D9"/>
    <w:rsid w:val="00FE3714"/>
    <w:rsid w:val="00FF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34A1EE-E64E-4A63-9068-82570254F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A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2EE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90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90529"/>
  </w:style>
  <w:style w:type="paragraph" w:styleId="a6">
    <w:name w:val="footer"/>
    <w:basedOn w:val="a"/>
    <w:link w:val="a7"/>
    <w:uiPriority w:val="99"/>
    <w:unhideWhenUsed/>
    <w:rsid w:val="00C90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90529"/>
  </w:style>
  <w:style w:type="paragraph" w:styleId="a8">
    <w:name w:val="No Spacing"/>
    <w:uiPriority w:val="1"/>
    <w:qFormat/>
    <w:rsid w:val="002A202C"/>
    <w:pPr>
      <w:spacing w:after="0" w:line="240" w:lineRule="auto"/>
    </w:pPr>
  </w:style>
  <w:style w:type="table" w:styleId="a9">
    <w:name w:val="Table Grid"/>
    <w:basedOn w:val="a1"/>
    <w:uiPriority w:val="59"/>
    <w:rsid w:val="008119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7E6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E6CE2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666EEA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666EEA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PlusNormal">
    <w:name w:val="ConsPlusNormal"/>
    <w:rsid w:val="00992AC5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004F7-6FA1-4AB2-A78B-6B558F029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Сутягина Светлана Александровна</cp:lastModifiedBy>
  <cp:revision>5</cp:revision>
  <cp:lastPrinted>2018-09-13T08:01:00Z</cp:lastPrinted>
  <dcterms:created xsi:type="dcterms:W3CDTF">2020-09-17T10:36:00Z</dcterms:created>
  <dcterms:modified xsi:type="dcterms:W3CDTF">2022-10-14T05:25:00Z</dcterms:modified>
</cp:coreProperties>
</file>