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B" w:rsidRDefault="00BA670B" w:rsidP="00BA6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0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0B">
        <w:rPr>
          <w:rFonts w:ascii="Times New Roman" w:hAnsi="Times New Roman" w:cs="Times New Roman"/>
          <w:b/>
          <w:sz w:val="28"/>
          <w:szCs w:val="28"/>
        </w:rPr>
        <w:t>КУЙБЫШЕВСК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   ВНУТРИГОРОДСКОГО РАЙОНА </w:t>
      </w:r>
      <w:r w:rsidRPr="00BA670B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6E178A" w:rsidRDefault="006E178A" w:rsidP="006E1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8A">
        <w:rPr>
          <w:rFonts w:ascii="Times New Roman" w:hAnsi="Times New Roman" w:cs="Times New Roman"/>
          <w:b/>
          <w:sz w:val="28"/>
          <w:szCs w:val="28"/>
        </w:rPr>
        <w:t>Отчет об итогах реализации инициативного проекта</w:t>
      </w:r>
    </w:p>
    <w:p w:rsidR="006E178A" w:rsidRDefault="00A23A9B" w:rsidP="006E1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178A" w:rsidRPr="006E178A">
        <w:rPr>
          <w:rFonts w:ascii="Times New Roman" w:hAnsi="Times New Roman" w:cs="Times New Roman"/>
          <w:b/>
          <w:sz w:val="28"/>
          <w:szCs w:val="28"/>
        </w:rPr>
        <w:t xml:space="preserve">Здоровое поколение» – обустройство спортивной универсальной площадки </w:t>
      </w:r>
    </w:p>
    <w:p w:rsidR="000F44BD" w:rsidRDefault="000F44BD" w:rsidP="000F4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44BD">
        <w:rPr>
          <w:rFonts w:ascii="Times New Roman" w:hAnsi="Times New Roman" w:cs="Times New Roman"/>
          <w:sz w:val="28"/>
          <w:szCs w:val="28"/>
        </w:rPr>
        <w:t xml:space="preserve">Адрес или географические координаты объекта общественной инфраструктуры: </w:t>
      </w:r>
      <w:proofErr w:type="spellStart"/>
      <w:r w:rsidRPr="000F44BD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0F44BD">
        <w:rPr>
          <w:rFonts w:ascii="Times New Roman" w:hAnsi="Times New Roman" w:cs="Times New Roman"/>
          <w:sz w:val="28"/>
          <w:szCs w:val="28"/>
        </w:rPr>
        <w:t xml:space="preserve">, Куйбышевский внутригородской район городского округа </w:t>
      </w:r>
      <w:r w:rsidR="00A23A9B" w:rsidRPr="000F44BD">
        <w:rPr>
          <w:rFonts w:ascii="Times New Roman" w:hAnsi="Times New Roman" w:cs="Times New Roman"/>
          <w:sz w:val="28"/>
          <w:szCs w:val="28"/>
        </w:rPr>
        <w:t>Самара</w:t>
      </w:r>
      <w:r w:rsidR="00A23A9B">
        <w:rPr>
          <w:rFonts w:ascii="Times New Roman" w:hAnsi="Times New Roman" w:cs="Times New Roman"/>
          <w:sz w:val="28"/>
          <w:szCs w:val="28"/>
        </w:rPr>
        <w:t>,</w:t>
      </w:r>
      <w:r w:rsidR="00A23A9B" w:rsidRPr="000F44BD">
        <w:rPr>
          <w:rFonts w:ascii="Times New Roman" w:hAnsi="Times New Roman" w:cs="Times New Roman"/>
          <w:sz w:val="28"/>
          <w:szCs w:val="28"/>
        </w:rPr>
        <w:t xml:space="preserve"> </w:t>
      </w:r>
      <w:r w:rsidR="00A23A9B" w:rsidRPr="000F44BD">
        <w:rPr>
          <w:rFonts w:ascii="Times New Roman" w:hAnsi="Times New Roman" w:cs="Times New Roman"/>
          <w:sz w:val="28"/>
          <w:szCs w:val="28"/>
        </w:rPr>
        <w:tab/>
      </w:r>
      <w:r w:rsidRPr="000F44BD">
        <w:rPr>
          <w:rFonts w:ascii="Times New Roman" w:hAnsi="Times New Roman" w:cs="Times New Roman"/>
          <w:sz w:val="28"/>
          <w:szCs w:val="28"/>
        </w:rPr>
        <w:t>земельный участок около домов ул. Егорова, д.10, д.20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4BD" w:rsidRDefault="000F44BD" w:rsidP="00A23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4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реализации проекта было</w:t>
      </w:r>
      <w:r w:rsidRPr="000F44BD">
        <w:rPr>
          <w:rFonts w:ascii="Times New Roman" w:hAnsi="Times New Roman" w:cs="Times New Roman"/>
          <w:sz w:val="28"/>
          <w:szCs w:val="28"/>
        </w:rPr>
        <w:t xml:space="preserve"> осуществлено обустройство универсальной спортивной площадки с установкой ворот для мини-футбола, стоек с баскетбольным щитом и сеткой, ограждения периметра футбольной площадки для активного отдыха жителей.</w:t>
      </w:r>
      <w:r w:rsidR="00BA670B">
        <w:rPr>
          <w:rFonts w:ascii="Times New Roman" w:hAnsi="Times New Roman" w:cs="Times New Roman"/>
          <w:sz w:val="28"/>
          <w:szCs w:val="28"/>
        </w:rPr>
        <w:t xml:space="preserve"> </w:t>
      </w:r>
      <w:r w:rsidRPr="00A23A9B">
        <w:rPr>
          <w:rFonts w:ascii="Times New Roman" w:hAnsi="Times New Roman" w:cs="Times New Roman"/>
          <w:sz w:val="28"/>
          <w:szCs w:val="28"/>
        </w:rPr>
        <w:t>На реализацию</w:t>
      </w:r>
      <w:r w:rsidR="00A23A9B" w:rsidRPr="00A23A9B">
        <w:rPr>
          <w:rFonts w:ascii="Times New Roman" w:hAnsi="Times New Roman" w:cs="Times New Roman"/>
          <w:sz w:val="28"/>
          <w:szCs w:val="28"/>
        </w:rPr>
        <w:t xml:space="preserve"> инициативного проекта «Здоровое поколение» – обустройство спортивной универсальной площадки из бюджета Куйбышевского внутригородского района городского округа Самара было выделено 2 787</w:t>
      </w:r>
      <w:r w:rsidR="00F2619E">
        <w:rPr>
          <w:rFonts w:ascii="Times New Roman" w:hAnsi="Times New Roman" w:cs="Times New Roman"/>
          <w:sz w:val="28"/>
          <w:szCs w:val="28"/>
        </w:rPr>
        <w:t> 827,35</w:t>
      </w:r>
      <w:r w:rsidR="00A23A9B" w:rsidRPr="00A23A9B">
        <w:rPr>
          <w:rFonts w:ascii="Times New Roman" w:hAnsi="Times New Roman" w:cs="Times New Roman"/>
          <w:sz w:val="28"/>
          <w:szCs w:val="28"/>
        </w:rPr>
        <w:t xml:space="preserve"> руб.</w:t>
      </w:r>
      <w:r w:rsidR="00A3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8A" w:rsidRDefault="00A37B3E" w:rsidP="00BA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данного земельного участка с</w:t>
      </w:r>
      <w:r w:rsidRPr="00A37B3E">
        <w:rPr>
          <w:rFonts w:ascii="Times New Roman" w:hAnsi="Times New Roman" w:cs="Times New Roman"/>
          <w:sz w:val="28"/>
          <w:szCs w:val="28"/>
        </w:rPr>
        <w:t xml:space="preserve">овместно с активными жителями микрорайона организованы 2 субботника на которых была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A37B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A37B3E">
        <w:rPr>
          <w:rFonts w:ascii="Times New Roman" w:hAnsi="Times New Roman" w:cs="Times New Roman"/>
          <w:sz w:val="28"/>
          <w:szCs w:val="28"/>
        </w:rPr>
        <w:t>уборка территории</w:t>
      </w:r>
      <w:r>
        <w:rPr>
          <w:rFonts w:ascii="Times New Roman" w:hAnsi="Times New Roman" w:cs="Times New Roman"/>
          <w:sz w:val="28"/>
          <w:szCs w:val="28"/>
        </w:rPr>
        <w:t>. Также по инициативе председателя ТОС «26 квартал» на 2022 год запланирована организация 2 субботников на данной территории.</w:t>
      </w:r>
      <w:r w:rsidR="00BA670B">
        <w:rPr>
          <w:rFonts w:ascii="Times New Roman" w:hAnsi="Times New Roman" w:cs="Times New Roman"/>
          <w:sz w:val="28"/>
          <w:szCs w:val="28"/>
        </w:rPr>
        <w:t xml:space="preserve"> З</w:t>
      </w:r>
      <w:r w:rsidR="00F2619E">
        <w:rPr>
          <w:rFonts w:ascii="Times New Roman" w:hAnsi="Times New Roman" w:cs="Times New Roman"/>
          <w:sz w:val="28"/>
          <w:szCs w:val="28"/>
        </w:rPr>
        <w:t xml:space="preserve">авершение работ по проекту </w:t>
      </w:r>
      <w:r w:rsidR="00F2619E" w:rsidRPr="00F2619E">
        <w:rPr>
          <w:rFonts w:ascii="Times New Roman" w:hAnsi="Times New Roman" w:cs="Times New Roman"/>
          <w:sz w:val="28"/>
          <w:szCs w:val="28"/>
        </w:rPr>
        <w:t>«Здоровое поколение» – обустройство спортивной универсальной площадки</w:t>
      </w:r>
      <w:r w:rsidR="00F2619E">
        <w:rPr>
          <w:rFonts w:ascii="Times New Roman" w:hAnsi="Times New Roman" w:cs="Times New Roman"/>
          <w:sz w:val="28"/>
          <w:szCs w:val="28"/>
        </w:rPr>
        <w:t xml:space="preserve"> состоялось 15.11.2021г</w:t>
      </w:r>
      <w:r w:rsidR="009C2D82">
        <w:rPr>
          <w:rFonts w:ascii="Times New Roman" w:hAnsi="Times New Roman" w:cs="Times New Roman"/>
          <w:sz w:val="28"/>
          <w:szCs w:val="28"/>
        </w:rPr>
        <w:t>.</w:t>
      </w:r>
    </w:p>
    <w:p w:rsidR="009C2D82" w:rsidRDefault="009C2D82" w:rsidP="00BA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82" w:rsidRDefault="009C2D82" w:rsidP="009C2D82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20.01.2022</w:t>
      </w:r>
      <w:bookmarkStart w:id="0" w:name="_GoBack"/>
      <w:bookmarkEnd w:id="0"/>
    </w:p>
    <w:sectPr w:rsidR="009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23"/>
    <w:rsid w:val="000F44BD"/>
    <w:rsid w:val="00401E23"/>
    <w:rsid w:val="004503BD"/>
    <w:rsid w:val="006E178A"/>
    <w:rsid w:val="009C2D82"/>
    <w:rsid w:val="00A23A9B"/>
    <w:rsid w:val="00A37B3E"/>
    <w:rsid w:val="00BA670B"/>
    <w:rsid w:val="00D6510D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3B94-8820-4347-B142-323895F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Яна Руслановна</dc:creator>
  <cp:keywords/>
  <dc:description/>
  <cp:lastModifiedBy>Михайлина Яна Руслановна</cp:lastModifiedBy>
  <cp:revision>6</cp:revision>
  <cp:lastPrinted>2022-01-20T10:14:00Z</cp:lastPrinted>
  <dcterms:created xsi:type="dcterms:W3CDTF">2021-12-15T05:48:00Z</dcterms:created>
  <dcterms:modified xsi:type="dcterms:W3CDTF">2022-01-20T11:04:00Z</dcterms:modified>
</cp:coreProperties>
</file>