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BE147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FF7C3B">
        <w:rPr>
          <w:rFonts w:ascii="Times New Roman" w:hAnsi="Times New Roman" w:cs="Times New Roman"/>
          <w:b/>
          <w:sz w:val="28"/>
          <w:szCs w:val="28"/>
        </w:rPr>
        <w:t>«</w:t>
      </w:r>
      <w:r w:rsidR="00755982" w:rsidRPr="00755982">
        <w:rPr>
          <w:rFonts w:ascii="Times New Roman" w:hAnsi="Times New Roman" w:cs="Times New Roman"/>
          <w:b/>
          <w:sz w:val="28"/>
          <w:szCs w:val="28"/>
        </w:rPr>
        <w:t>О новых требованиях к размещению объектов дорожного сервиса</w:t>
      </w:r>
      <w:r w:rsidR="006F77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5AE8" w:rsidRDefault="00C75AE8" w:rsidP="00BE1471">
      <w:pPr>
        <w:tabs>
          <w:tab w:val="center" w:pos="2822"/>
        </w:tabs>
        <w:spacing w:line="360" w:lineRule="auto"/>
        <w:jc w:val="both"/>
        <w:rPr>
          <w:sz w:val="28"/>
          <w:szCs w:val="28"/>
        </w:rPr>
      </w:pPr>
    </w:p>
    <w:p w:rsidR="00467589" w:rsidRDefault="00467589" w:rsidP="00BE1471">
      <w:pPr>
        <w:tabs>
          <w:tab w:val="center" w:pos="2822"/>
        </w:tabs>
        <w:spacing w:line="360" w:lineRule="auto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BE147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755982" w:rsidRPr="00755982" w:rsidRDefault="00755982" w:rsidP="0075598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55982">
        <w:rPr>
          <w:noProof/>
          <w:sz w:val="28"/>
          <w:szCs w:val="28"/>
        </w:rPr>
        <w:t>Постановлением Правительства РФ от 28 октября 2020 г. № 1753 установлены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 к перечню минимально необходимых услуг, оказываемых на та</w:t>
      </w:r>
      <w:r>
        <w:rPr>
          <w:noProof/>
          <w:sz w:val="28"/>
          <w:szCs w:val="28"/>
        </w:rPr>
        <w:t>ких объектах дорожного сервиса.</w:t>
      </w:r>
    </w:p>
    <w:p w:rsidR="00755982" w:rsidRPr="00755982" w:rsidRDefault="00755982" w:rsidP="0075598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55982">
        <w:rPr>
          <w:noProof/>
          <w:sz w:val="28"/>
          <w:szCs w:val="28"/>
        </w:rPr>
        <w:t>Например, на автомагистралях и скоростных дорогах пункты общепита должны размещаться каждые 100 км, заправки - каждые 50 км., станции техническог</w:t>
      </w:r>
      <w:r>
        <w:rPr>
          <w:noProof/>
          <w:sz w:val="28"/>
          <w:szCs w:val="28"/>
        </w:rPr>
        <w:t>о обслуживания - каждые 150 км.</w:t>
      </w:r>
    </w:p>
    <w:p w:rsidR="00755982" w:rsidRPr="00755982" w:rsidRDefault="00755982" w:rsidP="0075598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55982">
        <w:rPr>
          <w:noProof/>
          <w:sz w:val="28"/>
          <w:szCs w:val="28"/>
        </w:rPr>
        <w:t>Пересмотрены тр</w:t>
      </w:r>
      <w:r>
        <w:rPr>
          <w:noProof/>
          <w:sz w:val="28"/>
          <w:szCs w:val="28"/>
        </w:rPr>
        <w:t>ебования к мотелям и кемпингам.</w:t>
      </w:r>
      <w:bookmarkStart w:id="0" w:name="_GoBack"/>
      <w:bookmarkEnd w:id="0"/>
    </w:p>
    <w:p w:rsidR="00755982" w:rsidRDefault="00755982" w:rsidP="0075598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55982">
        <w:rPr>
          <w:noProof/>
          <w:sz w:val="28"/>
          <w:szCs w:val="28"/>
        </w:rPr>
        <w:t>Постановление вступает в силу с 1 января 2021 г. и действует 6 лет</w:t>
      </w:r>
    </w:p>
    <w:p w:rsidR="007F60FE" w:rsidRPr="00BE1471" w:rsidRDefault="007F60FE" w:rsidP="00BE1471">
      <w:pPr>
        <w:spacing w:line="360" w:lineRule="auto"/>
        <w:ind w:left="7079" w:firstLine="709"/>
        <w:jc w:val="both"/>
        <w:rPr>
          <w:sz w:val="28"/>
          <w:szCs w:val="28"/>
        </w:rPr>
      </w:pPr>
    </w:p>
    <w:sectPr w:rsidR="007F60FE" w:rsidRPr="00BE1471" w:rsidSect="00750BB6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97" w:rsidRDefault="00032897" w:rsidP="00FC4F90">
      <w:r>
        <w:separator/>
      </w:r>
    </w:p>
  </w:endnote>
  <w:endnote w:type="continuationSeparator" w:id="0">
    <w:p w:rsidR="00032897" w:rsidRDefault="00032897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97" w:rsidRDefault="00032897" w:rsidP="00FC4F90">
      <w:r>
        <w:separator/>
      </w:r>
    </w:p>
  </w:footnote>
  <w:footnote w:type="continuationSeparator" w:id="0">
    <w:p w:rsidR="00032897" w:rsidRDefault="00032897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03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5407"/>
    <w:multiLevelType w:val="hybridMultilevel"/>
    <w:tmpl w:val="C43C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41EB3"/>
    <w:multiLevelType w:val="multilevel"/>
    <w:tmpl w:val="E93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32897"/>
    <w:rsid w:val="000C5856"/>
    <w:rsid w:val="000E3257"/>
    <w:rsid w:val="000E5734"/>
    <w:rsid w:val="000F316A"/>
    <w:rsid w:val="00124B0D"/>
    <w:rsid w:val="001413D5"/>
    <w:rsid w:val="00192D4B"/>
    <w:rsid w:val="001D1670"/>
    <w:rsid w:val="001E7A32"/>
    <w:rsid w:val="00281E8A"/>
    <w:rsid w:val="00293599"/>
    <w:rsid w:val="00296C11"/>
    <w:rsid w:val="002B0813"/>
    <w:rsid w:val="002F5EFA"/>
    <w:rsid w:val="00311034"/>
    <w:rsid w:val="003362F0"/>
    <w:rsid w:val="00397AE5"/>
    <w:rsid w:val="003A5ACA"/>
    <w:rsid w:val="003F7644"/>
    <w:rsid w:val="004419DD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37E35"/>
    <w:rsid w:val="00642293"/>
    <w:rsid w:val="0064740D"/>
    <w:rsid w:val="00694C3C"/>
    <w:rsid w:val="006A6FDB"/>
    <w:rsid w:val="006B006C"/>
    <w:rsid w:val="006B2080"/>
    <w:rsid w:val="006B4C28"/>
    <w:rsid w:val="006C46F8"/>
    <w:rsid w:val="006E64B6"/>
    <w:rsid w:val="006F7703"/>
    <w:rsid w:val="0070187C"/>
    <w:rsid w:val="00721DEB"/>
    <w:rsid w:val="0073376F"/>
    <w:rsid w:val="00750BB6"/>
    <w:rsid w:val="00755982"/>
    <w:rsid w:val="0077022B"/>
    <w:rsid w:val="0077081B"/>
    <w:rsid w:val="0078007B"/>
    <w:rsid w:val="007D434C"/>
    <w:rsid w:val="007E7DD4"/>
    <w:rsid w:val="007F60FE"/>
    <w:rsid w:val="008051DA"/>
    <w:rsid w:val="0081498A"/>
    <w:rsid w:val="00830076"/>
    <w:rsid w:val="008670CB"/>
    <w:rsid w:val="008930F5"/>
    <w:rsid w:val="008B12BE"/>
    <w:rsid w:val="008D51EF"/>
    <w:rsid w:val="009006F0"/>
    <w:rsid w:val="009426B1"/>
    <w:rsid w:val="00950BD0"/>
    <w:rsid w:val="009758C4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A1E6A"/>
    <w:rsid w:val="00BC3236"/>
    <w:rsid w:val="00BD7FE8"/>
    <w:rsid w:val="00BE1471"/>
    <w:rsid w:val="00BE3D4C"/>
    <w:rsid w:val="00BF1C99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471"/>
    <w:rPr>
      <w:b/>
      <w:bCs/>
    </w:rPr>
  </w:style>
  <w:style w:type="paragraph" w:styleId="ac">
    <w:name w:val="List Paragraph"/>
    <w:basedOn w:val="a"/>
    <w:uiPriority w:val="34"/>
    <w:qFormat/>
    <w:rsid w:val="00BE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8</cp:revision>
  <cp:lastPrinted>2020-08-25T14:09:00Z</cp:lastPrinted>
  <dcterms:created xsi:type="dcterms:W3CDTF">2020-12-07T08:26:00Z</dcterms:created>
  <dcterms:modified xsi:type="dcterms:W3CDTF">2021-03-01T04:51:00Z</dcterms:modified>
</cp:coreProperties>
</file>