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7F60FE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9D3757">
        <w:rPr>
          <w:rFonts w:ascii="Times New Roman" w:hAnsi="Times New Roman" w:cs="Times New Roman"/>
          <w:sz w:val="28"/>
          <w:szCs w:val="28"/>
        </w:rPr>
        <w:t>О</w:t>
      </w:r>
      <w:r w:rsidR="009D3757" w:rsidRPr="009D3757">
        <w:rPr>
          <w:rFonts w:ascii="Times New Roman" w:hAnsi="Times New Roman" w:cs="Times New Roman"/>
          <w:sz w:val="28"/>
          <w:szCs w:val="28"/>
        </w:rPr>
        <w:t xml:space="preserve"> правах и обязанностях школьников</w:t>
      </w:r>
      <w:bookmarkEnd w:id="0"/>
      <w:r w:rsidR="002F5EFA">
        <w:rPr>
          <w:rFonts w:ascii="Times New Roman" w:hAnsi="Times New Roman" w:cs="Times New Roman"/>
          <w:sz w:val="28"/>
          <w:szCs w:val="28"/>
        </w:rPr>
        <w:t>»</w:t>
      </w:r>
      <w:r w:rsidR="00467589">
        <w:rPr>
          <w:rFonts w:ascii="Times New Roman" w:hAnsi="Times New Roman" w:cs="Times New Roman"/>
          <w:sz w:val="28"/>
          <w:szCs w:val="28"/>
        </w:rPr>
        <w:t>.</w:t>
      </w:r>
    </w:p>
    <w:p w:rsidR="00C75AE8" w:rsidRDefault="00C75AE8" w:rsidP="00C75AE8">
      <w:pPr>
        <w:tabs>
          <w:tab w:val="center" w:pos="2822"/>
        </w:tabs>
        <w:jc w:val="both"/>
        <w:rPr>
          <w:sz w:val="28"/>
          <w:szCs w:val="28"/>
        </w:rPr>
      </w:pP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9D3757" w:rsidRDefault="009D3757" w:rsidP="007D434C">
      <w:pPr>
        <w:ind w:firstLine="709"/>
        <w:jc w:val="both"/>
        <w:rPr>
          <w:noProof/>
          <w:sz w:val="28"/>
          <w:szCs w:val="28"/>
        </w:rPr>
      </w:pP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9D3757">
        <w:rPr>
          <w:noProof/>
          <w:sz w:val="28"/>
          <w:szCs w:val="28"/>
        </w:rPr>
        <w:t>рава ребенка, посещающего школу, определены Конституцией РФ, рядом других нормативно-правовых актов, а также внутренними документами образовательной организации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 xml:space="preserve">Право на образование в России гарантировано статьей 43 Конституции и статьей 5 Закона №273-ФЗ. Исходя из них, каждый ребенок имеет право на доступное и бесплатное среднее образование. В сфере образования недопустимы </w:t>
      </w:r>
      <w:r>
        <w:rPr>
          <w:noProof/>
          <w:sz w:val="28"/>
          <w:szCs w:val="28"/>
        </w:rPr>
        <w:t>какие-либо формы дискриминации.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Одним из наиболее распространенных нарушений права ребенка на образование считается отказ школ принимать на обучение детей, не имеющих регистра</w:t>
      </w:r>
      <w:r>
        <w:rPr>
          <w:noProof/>
          <w:sz w:val="28"/>
          <w:szCs w:val="28"/>
        </w:rPr>
        <w:t>ции в определенном микрорайоне.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 xml:space="preserve">На практике администрация школы зачастую в категоричной форме требует от родителей документы о постоянной либо временной регистрации в одном из домов, закрепленных за данным учебным заведением. Однако, согласно приказу министерства образования и науки РФ от 22 января 2014 г. №32 «Об утверждении порядка приема граждан на обучение по образовательным программам начального общего, основного общего </w:t>
      </w:r>
      <w:r>
        <w:rPr>
          <w:noProof/>
          <w:sz w:val="28"/>
          <w:szCs w:val="28"/>
        </w:rPr>
        <w:t>и среднего общего образования»: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«Для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ОООД, закончившие прием в первый класс всех детей, проживающих на закрепленной территории, осуществляют прием детей, не проживающих на закрепле</w:t>
      </w:r>
      <w:r>
        <w:rPr>
          <w:noProof/>
          <w:sz w:val="28"/>
          <w:szCs w:val="28"/>
        </w:rPr>
        <w:t>нной территории, ранее 1 июля».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После принятия в школу каждый ребенок имеет право получить соответствующие программе знания с соблюдением всех государственных стандартов. При этом его родители сами выбирают, будет он делать это в классе или по индивидуальн</w:t>
      </w:r>
      <w:r>
        <w:rPr>
          <w:noProof/>
          <w:sz w:val="28"/>
          <w:szCs w:val="28"/>
        </w:rPr>
        <w:t>ому плану на домашнем обучении.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 xml:space="preserve">Распространенной формой нарушения прав ребенка на образование также является не допуск его в класс по формальным причинам, например, из-за опоздания или нарушения формы одежды. Следует отметить, что, если школьник нарушил устав учебного заведения, общепринятые нормы морали или законодательство РФ, к нему с привлечением администрации применяются </w:t>
      </w:r>
      <w:r w:rsidRPr="009D3757">
        <w:rPr>
          <w:noProof/>
          <w:sz w:val="28"/>
          <w:szCs w:val="28"/>
        </w:rPr>
        <w:lastRenderedPageBreak/>
        <w:t xml:space="preserve">официальные меры (выговор, беседа с родителями, отчисление). А если из-за его поведения срывается учебный процесс или нарушаются права других детей, то к решению проблемы привлекаются сотрудники уполномоченных государственных органов, в том числе полиции. Однако в других случаях не пускать школьника в класс или </w:t>
      </w:r>
      <w:r>
        <w:rPr>
          <w:noProof/>
          <w:sz w:val="28"/>
          <w:szCs w:val="28"/>
        </w:rPr>
        <w:t>выдворять его из класса нельзя.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Ребенок имеет право на уважение к его достоинству, защиту от дискриминации и личную неприкосновенность. Бить детей, оскорблять их и публично отпускать в их адрес уничижительные комментарии для педагогов непозволительно. Также у ребенка есть право на охран</w:t>
      </w:r>
      <w:r>
        <w:rPr>
          <w:noProof/>
          <w:sz w:val="28"/>
          <w:szCs w:val="28"/>
        </w:rPr>
        <w:t xml:space="preserve">у здоровья. Школа несет за него </w:t>
      </w:r>
      <w:r w:rsidRPr="009D3757">
        <w:rPr>
          <w:noProof/>
          <w:sz w:val="28"/>
          <w:szCs w:val="28"/>
        </w:rPr>
        <w:t>ответственность и обеспечивает все необходимые условия для того, чтобы он был здоров. И учитель физкультуры не может заставить выздоравливающего ребенка сдавать нормативы или поставить двойку за отказ от выполнения упражнения.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Часто в школе нарушают право на законный отдых учащихся. Это может выражаться в хорошо всем известной формуле «звонок для учителя» или введении не предусмотренных учебным планом дополнительных занятий после уроков и в каникулярное время. Согласно российскому законодательству, такого рода меры являются недопустимыми. Важно помнить и о том, что в России запрещен принудительный труд. Снимать детей с уроков ради уборки снега или принудительно привлекать их к генеральной уборке администрация не может. Дежурства по классу и другие элементы трудового воспитания должны быть изнач</w:t>
      </w:r>
      <w:r>
        <w:rPr>
          <w:noProof/>
          <w:sz w:val="28"/>
          <w:szCs w:val="28"/>
        </w:rPr>
        <w:t>ально согласованы с родителями.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Ребенок имеет право знать о том, какую оценку он получил за урок или контрольную работу. «Неожиданно материализующиеся» в журналах отметки недопустимы. В то же самое время ученик имеет право попросить педагога сообщать о его оценках не при всем классе, а лично. Также школьник вправе потребовать от учителя не зачитывать при всех «перехваченную» в классе записку. За нарушение дисциплины его можно наказать в соответствии с требованиями законодательства РФ и устава школы, но конфиденциальность переписки, да</w:t>
      </w:r>
      <w:r>
        <w:rPr>
          <w:noProof/>
          <w:sz w:val="28"/>
          <w:szCs w:val="28"/>
        </w:rPr>
        <w:t>же «детской», защищена законом.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Каждый ребенок имеет право высказывать свое мнение и отстаивать свои убеждения. Это касается как оценочных составляющих академического процесса (например, в случае обсуждения личностей литературных героев или исторических деятелей), так и замечаний к работе школы. Дети могут через законных представителей доносить свое мнение до администрации образовательной организации. Кроме того, педагоги и администрация школы должны обеспечить корректное оценивание знаний детей, предупреждение их о проведении контрольных работ (не более одной в день), доступ к техническим ресурсам и библиотеке образовательного учреждения, возможность выбирать факультативные предметы. В случае несогласия с оценкой ребенок и его родители имею</w:t>
      </w:r>
      <w:r>
        <w:rPr>
          <w:noProof/>
          <w:sz w:val="28"/>
          <w:szCs w:val="28"/>
        </w:rPr>
        <w:t>т право ее официально оспорить.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Родителям и педагогам очень важно донести до ребенка истину о том, что помимо прав у него также есть обязан</w:t>
      </w:r>
      <w:r>
        <w:rPr>
          <w:noProof/>
          <w:sz w:val="28"/>
          <w:szCs w:val="28"/>
        </w:rPr>
        <w:t>ности. И их у школьника немало.</w:t>
      </w:r>
    </w:p>
    <w:p w:rsidR="009D3757" w:rsidRDefault="009D3757" w:rsidP="009D3757">
      <w:pPr>
        <w:ind w:firstLine="709"/>
        <w:jc w:val="both"/>
        <w:rPr>
          <w:noProof/>
          <w:sz w:val="28"/>
          <w:szCs w:val="28"/>
        </w:rPr>
      </w:pPr>
    </w:p>
    <w:p w:rsidR="009D3757" w:rsidRDefault="009D3757" w:rsidP="009D3757">
      <w:pPr>
        <w:ind w:firstLine="709"/>
        <w:jc w:val="both"/>
        <w:rPr>
          <w:noProof/>
          <w:sz w:val="28"/>
          <w:szCs w:val="28"/>
        </w:rPr>
      </w:pP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Учащиеся обязаны: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D3757">
        <w:rPr>
          <w:noProof/>
          <w:sz w:val="28"/>
          <w:szCs w:val="28"/>
        </w:rPr>
        <w:t>соблюдать законы Российской Федерации и устав школы (а для</w:t>
      </w:r>
      <w:r>
        <w:rPr>
          <w:noProof/>
          <w:sz w:val="28"/>
          <w:szCs w:val="28"/>
        </w:rPr>
        <w:t xml:space="preserve"> начала его хотя бы прочитать);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D3757">
        <w:rPr>
          <w:noProof/>
          <w:sz w:val="28"/>
          <w:szCs w:val="28"/>
        </w:rPr>
        <w:t>выполнять законные требов</w:t>
      </w:r>
      <w:r>
        <w:rPr>
          <w:noProof/>
          <w:sz w:val="28"/>
          <w:szCs w:val="28"/>
        </w:rPr>
        <w:t>ания педагогов и администрации;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D3757">
        <w:rPr>
          <w:noProof/>
          <w:sz w:val="28"/>
          <w:szCs w:val="28"/>
        </w:rPr>
        <w:t>уважительно относиться к рабо</w:t>
      </w:r>
      <w:r>
        <w:rPr>
          <w:noProof/>
          <w:sz w:val="28"/>
          <w:szCs w:val="28"/>
        </w:rPr>
        <w:t>тникам школы и своим товарищам;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D3757">
        <w:rPr>
          <w:noProof/>
          <w:sz w:val="28"/>
          <w:szCs w:val="28"/>
        </w:rPr>
        <w:t>добросовестно учиться, осваивать программу, получать знания и со</w:t>
      </w:r>
      <w:r>
        <w:rPr>
          <w:noProof/>
          <w:sz w:val="28"/>
          <w:szCs w:val="28"/>
        </w:rPr>
        <w:t>вершенствовать свои навыки;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D3757">
        <w:rPr>
          <w:noProof/>
          <w:sz w:val="28"/>
          <w:szCs w:val="28"/>
        </w:rPr>
        <w:t>бережно относиться к имуществу образовательного учреж</w:t>
      </w:r>
      <w:r>
        <w:rPr>
          <w:noProof/>
          <w:sz w:val="28"/>
          <w:szCs w:val="28"/>
        </w:rPr>
        <w:t>дения и прилегающей территории;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иметь опрятный вид;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D3757">
        <w:rPr>
          <w:noProof/>
          <w:sz w:val="28"/>
          <w:szCs w:val="28"/>
        </w:rPr>
        <w:t>в случае пропуска занятий предоставлять администрации ш</w:t>
      </w:r>
      <w:r>
        <w:rPr>
          <w:noProof/>
          <w:sz w:val="28"/>
          <w:szCs w:val="28"/>
        </w:rPr>
        <w:t>колы соответствующие документы;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D3757">
        <w:rPr>
          <w:noProof/>
          <w:sz w:val="28"/>
          <w:szCs w:val="28"/>
        </w:rPr>
        <w:t>заботиться о безопасности и здоровье - как своего лич</w:t>
      </w:r>
      <w:r>
        <w:rPr>
          <w:noProof/>
          <w:sz w:val="28"/>
          <w:szCs w:val="28"/>
        </w:rPr>
        <w:t>ного, так и товарищей по школе;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D3757">
        <w:rPr>
          <w:noProof/>
          <w:sz w:val="28"/>
          <w:szCs w:val="28"/>
        </w:rPr>
        <w:t>придерживаться устано</w:t>
      </w:r>
      <w:r>
        <w:rPr>
          <w:noProof/>
          <w:sz w:val="28"/>
          <w:szCs w:val="28"/>
        </w:rPr>
        <w:t>вленного администрацией режима;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9D3757">
        <w:rPr>
          <w:noProof/>
          <w:sz w:val="28"/>
          <w:szCs w:val="28"/>
        </w:rPr>
        <w:t>при обнаружении незнакомых подозрительных предмето</w:t>
      </w:r>
      <w:r>
        <w:rPr>
          <w:noProof/>
          <w:sz w:val="28"/>
          <w:szCs w:val="28"/>
        </w:rPr>
        <w:t>в немедленно сообщать взрослым.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Образовательные организации официально имеют право локальным нормативным актом зафиксировать требования к школьной форме одежды, и реб</w:t>
      </w:r>
      <w:r>
        <w:rPr>
          <w:noProof/>
          <w:sz w:val="28"/>
          <w:szCs w:val="28"/>
        </w:rPr>
        <w:t>енок будет обязан их соблюдать.</w:t>
      </w:r>
    </w:p>
    <w:p w:rsidR="009D3757" w:rsidRP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Очень важный момент в воспитании школьника - недопустимость злоупотребления своими правами и свободами в ущерб законным правам и свободам других людей. Выдающиеся мыслители и правоведы с древнейших времен неоднократно повторяли: «Ваша свобода размахивать руками заканчивается там, где начинается свобода чужого носа». Поэтому, например, родители не могут, прикрываясь правом на образование, отправить в школу ребенка, страдающего инфекционным или вирусным заболеванием, а школьник - грубо нарушать дисциплину и</w:t>
      </w:r>
      <w:r>
        <w:rPr>
          <w:noProof/>
          <w:sz w:val="28"/>
          <w:szCs w:val="28"/>
        </w:rPr>
        <w:t>ли требования школьного устава.</w:t>
      </w:r>
    </w:p>
    <w:p w:rsidR="009D3757" w:rsidRDefault="009D3757" w:rsidP="009D3757">
      <w:pPr>
        <w:ind w:firstLine="709"/>
        <w:jc w:val="both"/>
        <w:rPr>
          <w:noProof/>
          <w:sz w:val="28"/>
          <w:szCs w:val="28"/>
        </w:rPr>
      </w:pPr>
      <w:r w:rsidRPr="009D3757">
        <w:rPr>
          <w:noProof/>
          <w:sz w:val="28"/>
          <w:szCs w:val="28"/>
        </w:rPr>
        <w:t>Правильное понимание равновесия между своими правам и обязанностями, а также правами других людей поможет ребенку сформироваться как гармоничной личности, готовой к самостоятельной взрослой жизни в обществе.</w:t>
      </w:r>
    </w:p>
    <w:p w:rsidR="003B7E18" w:rsidRDefault="003B7E18" w:rsidP="007D434C">
      <w:pPr>
        <w:ind w:firstLine="709"/>
        <w:jc w:val="both"/>
        <w:rPr>
          <w:noProof/>
          <w:sz w:val="28"/>
          <w:szCs w:val="28"/>
        </w:rPr>
      </w:pPr>
    </w:p>
    <w:p w:rsidR="007F60FE" w:rsidRPr="00750BB6" w:rsidRDefault="007F60FE" w:rsidP="00750BB6">
      <w:pPr>
        <w:jc w:val="right"/>
        <w:rPr>
          <w:i/>
          <w:noProof/>
          <w:sz w:val="28"/>
          <w:szCs w:val="28"/>
        </w:rPr>
      </w:pPr>
    </w:p>
    <w:sectPr w:rsidR="007F60FE" w:rsidRPr="00750BB6" w:rsidSect="00750BB6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AD" w:rsidRDefault="009A40AD" w:rsidP="00FC4F90">
      <w:r>
        <w:separator/>
      </w:r>
    </w:p>
  </w:endnote>
  <w:endnote w:type="continuationSeparator" w:id="0">
    <w:p w:rsidR="009A40AD" w:rsidRDefault="009A40AD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AD" w:rsidRDefault="009A40AD" w:rsidP="00FC4F90">
      <w:r>
        <w:separator/>
      </w:r>
    </w:p>
  </w:footnote>
  <w:footnote w:type="continuationSeparator" w:id="0">
    <w:p w:rsidR="009A40AD" w:rsidRDefault="009A40AD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57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A2DB8"/>
    <w:rsid w:val="000C5856"/>
    <w:rsid w:val="000D620D"/>
    <w:rsid w:val="000E3257"/>
    <w:rsid w:val="000E5734"/>
    <w:rsid w:val="00124B0D"/>
    <w:rsid w:val="001413D5"/>
    <w:rsid w:val="00192D4B"/>
    <w:rsid w:val="001D1670"/>
    <w:rsid w:val="001E7A32"/>
    <w:rsid w:val="00281E8A"/>
    <w:rsid w:val="00296C11"/>
    <w:rsid w:val="002B0813"/>
    <w:rsid w:val="002F5EFA"/>
    <w:rsid w:val="00311034"/>
    <w:rsid w:val="003362F0"/>
    <w:rsid w:val="00397AE5"/>
    <w:rsid w:val="003A5ACA"/>
    <w:rsid w:val="003B7E18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50BD0"/>
    <w:rsid w:val="009A40AD"/>
    <w:rsid w:val="009D3757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0FD8"/>
    <w:rsid w:val="00F36709"/>
    <w:rsid w:val="00F40AD9"/>
    <w:rsid w:val="00F43367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129B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Жанаманов Нурлан Наушаевич</cp:lastModifiedBy>
  <cp:revision>16</cp:revision>
  <cp:lastPrinted>2020-08-25T14:09:00Z</cp:lastPrinted>
  <dcterms:created xsi:type="dcterms:W3CDTF">2020-08-25T14:01:00Z</dcterms:created>
  <dcterms:modified xsi:type="dcterms:W3CDTF">2020-12-29T11:37:00Z</dcterms:modified>
</cp:coreProperties>
</file>