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6C" w:rsidRDefault="0050386C" w:rsidP="005038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86C" w:rsidRDefault="0050386C" w:rsidP="005038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86C" w:rsidRDefault="0050386C" w:rsidP="005038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86C" w:rsidRDefault="0050386C" w:rsidP="00503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ОПОВЕЩЕНИЕ</w:t>
      </w:r>
    </w:p>
    <w:p w:rsidR="0050386C" w:rsidRDefault="0050386C" w:rsidP="00503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начале общественных, публичных слушаний </w:t>
      </w:r>
    </w:p>
    <w:p w:rsidR="0050386C" w:rsidRPr="002058C3" w:rsidRDefault="002058C3" w:rsidP="00503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ноября 2019 года</w:t>
      </w:r>
    </w:p>
    <w:p w:rsidR="0050386C" w:rsidRDefault="0050386C" w:rsidP="00503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86C" w:rsidRPr="00996C50" w:rsidRDefault="0050386C" w:rsidP="00186D5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 xml:space="preserve">На публичных слушаниях представляется проект </w:t>
      </w:r>
      <w:r w:rsidR="00051F69" w:rsidRPr="00051F69">
        <w:rPr>
          <w:rFonts w:ascii="Times New Roman" w:hAnsi="Times New Roman"/>
          <w:color w:val="000000"/>
          <w:sz w:val="26"/>
          <w:szCs w:val="26"/>
        </w:rPr>
        <w:t>межевания территорий, занимаемых многоквартирными домами</w:t>
      </w:r>
      <w:r w:rsidR="008373D3">
        <w:rPr>
          <w:rFonts w:ascii="Times New Roman" w:hAnsi="Times New Roman"/>
          <w:color w:val="000000"/>
          <w:sz w:val="26"/>
          <w:szCs w:val="26"/>
        </w:rPr>
        <w:t xml:space="preserve"> в городском округе Самара</w:t>
      </w:r>
      <w:r w:rsidR="00CF5031">
        <w:rPr>
          <w:rFonts w:ascii="Times New Roman" w:hAnsi="Times New Roman"/>
          <w:color w:val="000000"/>
          <w:sz w:val="26"/>
          <w:szCs w:val="26"/>
        </w:rPr>
        <w:t xml:space="preserve"> по адресу:</w:t>
      </w:r>
      <w:bookmarkStart w:id="0" w:name="_GoBack"/>
      <w:bookmarkEnd w:id="0"/>
      <w:r w:rsidR="00051F69" w:rsidRPr="00051F69">
        <w:rPr>
          <w:rFonts w:ascii="Times New Roman" w:hAnsi="Times New Roman"/>
          <w:color w:val="000000"/>
          <w:sz w:val="26"/>
          <w:szCs w:val="26"/>
        </w:rPr>
        <w:t xml:space="preserve"> в границах улиц</w:t>
      </w:r>
      <w:r w:rsidR="00DE16E1">
        <w:rPr>
          <w:rFonts w:ascii="Times New Roman" w:hAnsi="Times New Roman"/>
          <w:color w:val="000000"/>
          <w:sz w:val="26"/>
          <w:szCs w:val="26"/>
        </w:rPr>
        <w:t xml:space="preserve"> Белорусская, </w:t>
      </w:r>
      <w:r w:rsidR="004C3828">
        <w:rPr>
          <w:rFonts w:ascii="Times New Roman" w:hAnsi="Times New Roman"/>
          <w:color w:val="000000"/>
          <w:sz w:val="26"/>
          <w:szCs w:val="26"/>
        </w:rPr>
        <w:t>Флотская и кадастрового квартала 63:01:0411001.</w:t>
      </w:r>
    </w:p>
    <w:p w:rsidR="0050386C" w:rsidRPr="00186D5E" w:rsidRDefault="0050386C" w:rsidP="00186D5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 xml:space="preserve">Перечень информационных материалов к Проектам будет представлен на экспозиции по адресу: г. Самара, ул. Зеленая, 14, холл 1-го этажа Администрации Куйбышевского внутригородского </w:t>
      </w:r>
      <w:r w:rsidR="006D69C4" w:rsidRPr="00186D5E">
        <w:rPr>
          <w:rFonts w:ascii="Times New Roman" w:hAnsi="Times New Roman" w:cs="Times New Roman"/>
          <w:sz w:val="26"/>
          <w:szCs w:val="26"/>
        </w:rPr>
        <w:t>района городского округа Самара</w:t>
      </w:r>
      <w:r w:rsidRPr="00186D5E">
        <w:rPr>
          <w:rFonts w:ascii="Times New Roman" w:hAnsi="Times New Roman" w:cs="Times New Roman"/>
          <w:sz w:val="26"/>
          <w:szCs w:val="26"/>
        </w:rPr>
        <w:t>.</w:t>
      </w:r>
    </w:p>
    <w:p w:rsidR="002058C3" w:rsidRDefault="00186D5E" w:rsidP="00186D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ab/>
      </w:r>
      <w:r w:rsidR="0050386C" w:rsidRPr="00186D5E">
        <w:rPr>
          <w:rFonts w:ascii="Times New Roman" w:hAnsi="Times New Roman" w:cs="Times New Roman"/>
          <w:sz w:val="26"/>
          <w:szCs w:val="26"/>
        </w:rPr>
        <w:t>Срок проведения публичных слушаний с</w:t>
      </w:r>
      <w:r w:rsidR="002058C3">
        <w:rPr>
          <w:rFonts w:ascii="Times New Roman" w:hAnsi="Times New Roman" w:cs="Times New Roman"/>
          <w:sz w:val="26"/>
          <w:szCs w:val="26"/>
        </w:rPr>
        <w:t xml:space="preserve"> 28.11.2019 года по 28.12.2019 года.</w:t>
      </w:r>
    </w:p>
    <w:p w:rsidR="0050386C" w:rsidRPr="00186D5E" w:rsidRDefault="00186D5E" w:rsidP="00186D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ab/>
      </w:r>
      <w:r w:rsidR="0050386C" w:rsidRPr="00186D5E">
        <w:rPr>
          <w:rFonts w:ascii="Times New Roman" w:hAnsi="Times New Roman" w:cs="Times New Roman"/>
          <w:sz w:val="26"/>
          <w:szCs w:val="26"/>
        </w:rPr>
        <w:t>Экспозиция будет открыта</w:t>
      </w:r>
      <w:r w:rsidR="0012234B" w:rsidRPr="00996C5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058C3">
        <w:rPr>
          <w:rFonts w:ascii="Times New Roman" w:hAnsi="Times New Roman" w:cs="Times New Roman"/>
          <w:sz w:val="26"/>
          <w:szCs w:val="26"/>
        </w:rPr>
        <w:t>с 05.12.2019 года по 23.12.2019 года</w:t>
      </w:r>
      <w:r w:rsidR="006D69C4"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включительно.</w:t>
      </w:r>
    </w:p>
    <w:p w:rsidR="006D69C4" w:rsidRPr="00186D5E" w:rsidRDefault="00186D5E" w:rsidP="00186D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ab/>
      </w:r>
      <w:r w:rsidR="006D69C4" w:rsidRPr="00186D5E">
        <w:rPr>
          <w:rFonts w:ascii="Times New Roman" w:hAnsi="Times New Roman" w:cs="Times New Roman"/>
          <w:sz w:val="26"/>
          <w:szCs w:val="26"/>
        </w:rPr>
        <w:t>График работы экспозиции: понедель</w:t>
      </w:r>
      <w:r w:rsidR="00094291">
        <w:rPr>
          <w:rFonts w:ascii="Times New Roman" w:hAnsi="Times New Roman" w:cs="Times New Roman"/>
          <w:sz w:val="26"/>
          <w:szCs w:val="26"/>
        </w:rPr>
        <w:t xml:space="preserve">ник – </w:t>
      </w:r>
      <w:r w:rsidR="00763337">
        <w:rPr>
          <w:rFonts w:ascii="Times New Roman" w:hAnsi="Times New Roman" w:cs="Times New Roman"/>
          <w:sz w:val="26"/>
          <w:szCs w:val="26"/>
        </w:rPr>
        <w:t>пятница</w:t>
      </w:r>
      <w:r w:rsidR="00094291">
        <w:rPr>
          <w:rFonts w:ascii="Times New Roman" w:hAnsi="Times New Roman" w:cs="Times New Roman"/>
          <w:sz w:val="26"/>
          <w:szCs w:val="26"/>
        </w:rPr>
        <w:t xml:space="preserve"> с 09.00 час. до 12</w:t>
      </w:r>
      <w:r w:rsidR="006D69C4" w:rsidRPr="00186D5E">
        <w:rPr>
          <w:rFonts w:ascii="Times New Roman" w:hAnsi="Times New Roman" w:cs="Times New Roman"/>
          <w:sz w:val="26"/>
          <w:szCs w:val="26"/>
        </w:rPr>
        <w:t>.0</w:t>
      </w:r>
      <w:r w:rsidR="00763337">
        <w:rPr>
          <w:rFonts w:ascii="Times New Roman" w:hAnsi="Times New Roman" w:cs="Times New Roman"/>
          <w:sz w:val="26"/>
          <w:szCs w:val="26"/>
        </w:rPr>
        <w:t xml:space="preserve">0 </w:t>
      </w:r>
      <w:proofErr w:type="gramStart"/>
      <w:r w:rsidR="00763337">
        <w:rPr>
          <w:rFonts w:ascii="Times New Roman" w:hAnsi="Times New Roman" w:cs="Times New Roman"/>
          <w:sz w:val="26"/>
          <w:szCs w:val="26"/>
        </w:rPr>
        <w:t>час.</w:t>
      </w:r>
      <w:r w:rsidR="006D69C4" w:rsidRPr="00186D5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6D69C4" w:rsidRPr="00186D5E">
        <w:rPr>
          <w:rFonts w:ascii="Times New Roman" w:hAnsi="Times New Roman" w:cs="Times New Roman"/>
          <w:sz w:val="26"/>
          <w:szCs w:val="26"/>
        </w:rPr>
        <w:t xml:space="preserve"> суббота, воскресенье – выходные дни.</w:t>
      </w:r>
    </w:p>
    <w:p w:rsidR="006D69C4" w:rsidRPr="00186D5E" w:rsidRDefault="00186D5E" w:rsidP="00186D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ab/>
      </w:r>
      <w:r w:rsidR="006D69C4" w:rsidRPr="00186D5E">
        <w:rPr>
          <w:rFonts w:ascii="Times New Roman" w:hAnsi="Times New Roman" w:cs="Times New Roman"/>
          <w:sz w:val="26"/>
          <w:szCs w:val="26"/>
        </w:rPr>
        <w:t>Во время работы экспозиции организуется консультирование посетителей по теме публичных слушаний, распространение информационных материалов о проекте, подлежащем рассмотрению на публичных слушаниях.</w:t>
      </w:r>
    </w:p>
    <w:p w:rsidR="006D69C4" w:rsidRPr="00186D5E" w:rsidRDefault="00186D5E" w:rsidP="00186D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ab/>
      </w:r>
      <w:r w:rsidR="006D69C4" w:rsidRPr="00186D5E">
        <w:rPr>
          <w:rFonts w:ascii="Times New Roman" w:hAnsi="Times New Roman" w:cs="Times New Roman"/>
          <w:sz w:val="26"/>
          <w:szCs w:val="26"/>
        </w:rPr>
        <w:t>Консультирование посетителей экспозиции осуществляется сотрудниками Администрации Куйбышевского внутригородского района городского округа Самара в установленные в оповещении о начале публичных слушаний часы посещения экспозиции.</w:t>
      </w:r>
    </w:p>
    <w:p w:rsidR="006D69C4" w:rsidRPr="00186D5E" w:rsidRDefault="00186D5E" w:rsidP="00186D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ab/>
      </w:r>
      <w:r w:rsidR="00275FDE">
        <w:rPr>
          <w:rFonts w:ascii="Times New Roman" w:hAnsi="Times New Roman" w:cs="Times New Roman"/>
          <w:sz w:val="26"/>
          <w:szCs w:val="26"/>
        </w:rPr>
        <w:t>Специалистами А</w:t>
      </w:r>
      <w:r w:rsidR="006D69C4" w:rsidRPr="00186D5E">
        <w:rPr>
          <w:rFonts w:ascii="Times New Roman" w:hAnsi="Times New Roman" w:cs="Times New Roman"/>
          <w:sz w:val="26"/>
          <w:szCs w:val="26"/>
        </w:rPr>
        <w:t>дминистрации Куйбышевского внутригородского района городского округа Самара обеспечиваются записи в книге (журнале) о лицах, посетивших экспозицию проектов, подлежащих рассмотрению на публичных слушаниях.</w:t>
      </w:r>
    </w:p>
    <w:p w:rsidR="00BE04A8" w:rsidRDefault="00186D5E" w:rsidP="00186D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ab/>
      </w:r>
      <w:r w:rsidR="00555C39" w:rsidRPr="00186D5E">
        <w:rPr>
          <w:rFonts w:ascii="Times New Roman" w:hAnsi="Times New Roman" w:cs="Times New Roman"/>
          <w:sz w:val="26"/>
          <w:szCs w:val="26"/>
        </w:rPr>
        <w:t>Участники публичных слушаний в целях идентификации представляют организатору публичных слушаний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–для юридических лиц</w:t>
      </w:r>
      <w:r w:rsidR="00275FDE">
        <w:rPr>
          <w:rFonts w:ascii="Times New Roman" w:hAnsi="Times New Roman" w:cs="Times New Roman"/>
          <w:sz w:val="26"/>
          <w:szCs w:val="26"/>
        </w:rPr>
        <w:t>,</w:t>
      </w:r>
      <w:r w:rsidR="00555C39" w:rsidRPr="00186D5E">
        <w:rPr>
          <w:rFonts w:ascii="Times New Roman" w:hAnsi="Times New Roman" w:cs="Times New Roman"/>
          <w:sz w:val="26"/>
          <w:szCs w:val="26"/>
        </w:rPr>
        <w:t xml:space="preserve"> с приложением документов, подтверждающих такие сведения. </w:t>
      </w:r>
      <w:r w:rsidR="00BE04A8" w:rsidRPr="00BE04A8">
        <w:rPr>
          <w:rFonts w:ascii="Times New Roman" w:hAnsi="Times New Roman" w:cs="Times New Roman"/>
          <w:sz w:val="26"/>
          <w:szCs w:val="26"/>
        </w:rPr>
        <w:t xml:space="preserve">Участники общественных обсуждений,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</w:t>
      </w:r>
      <w:r w:rsidR="00BE04A8" w:rsidRPr="00BE04A8">
        <w:rPr>
          <w:rFonts w:ascii="Times New Roman" w:hAnsi="Times New Roman" w:cs="Times New Roman"/>
          <w:sz w:val="26"/>
          <w:szCs w:val="26"/>
        </w:rPr>
        <w:lastRenderedPageBreak/>
        <w:t>строительства, помещения, являющиеся частью указанных объектов капитального строительства.</w:t>
      </w:r>
    </w:p>
    <w:p w:rsidR="00555C39" w:rsidRPr="00186D5E" w:rsidRDefault="00186D5E" w:rsidP="00186D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ab/>
      </w:r>
      <w:r w:rsidR="00555C39" w:rsidRPr="00186D5E">
        <w:rPr>
          <w:rFonts w:ascii="Times New Roman" w:hAnsi="Times New Roman" w:cs="Times New Roman"/>
          <w:sz w:val="26"/>
          <w:szCs w:val="26"/>
        </w:rPr>
        <w:t>Форма и порядок внесения участниками публичных слушаний предложений и замечаний, касающихся проекта:</w:t>
      </w:r>
    </w:p>
    <w:p w:rsidR="00555C39" w:rsidRPr="00186D5E" w:rsidRDefault="00555C39" w:rsidP="00186D5E">
      <w:pPr>
        <w:shd w:val="clear" w:color="auto" w:fill="FFFFFF"/>
        <w:spacing w:before="120" w:after="0" w:line="276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186D5E">
        <w:rPr>
          <w:rFonts w:ascii="Times New Roman" w:hAnsi="Times New Roman"/>
          <w:color w:val="000000"/>
          <w:sz w:val="26"/>
          <w:szCs w:val="26"/>
        </w:rPr>
        <w:t>- в письменной форме по адресу: 443004, г. Самара, ул. Зеленая, 14;</w:t>
      </w:r>
    </w:p>
    <w:p w:rsidR="00555C39" w:rsidRPr="00186D5E" w:rsidRDefault="00555C39" w:rsidP="00186D5E">
      <w:pPr>
        <w:shd w:val="clear" w:color="auto" w:fill="FFFFFF"/>
        <w:spacing w:before="120" w:after="0" w:line="276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186D5E">
        <w:rPr>
          <w:rFonts w:ascii="Times New Roman" w:hAnsi="Times New Roman"/>
          <w:color w:val="000000"/>
          <w:sz w:val="26"/>
          <w:szCs w:val="26"/>
        </w:rPr>
        <w:t>- посредством записи в книге (журнале) посетителей экспозиции проекта;</w:t>
      </w:r>
    </w:p>
    <w:p w:rsidR="00555C39" w:rsidRPr="00186D5E" w:rsidRDefault="00555C39" w:rsidP="00186D5E">
      <w:pPr>
        <w:shd w:val="clear" w:color="auto" w:fill="FFFFFF"/>
        <w:spacing w:before="120" w:after="0" w:line="276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186D5E">
        <w:rPr>
          <w:rFonts w:ascii="Times New Roman" w:hAnsi="Times New Roman"/>
          <w:color w:val="000000"/>
          <w:sz w:val="26"/>
          <w:szCs w:val="26"/>
        </w:rPr>
        <w:t>- в письменной или устной форме в ходе проведения собрания участников публичных слушаний;</w:t>
      </w:r>
    </w:p>
    <w:p w:rsidR="002058C3" w:rsidRPr="002058C3" w:rsidRDefault="00555C39" w:rsidP="00186D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 xml:space="preserve">  </w:t>
      </w:r>
      <w:r w:rsidR="00275FDE" w:rsidRPr="00186D5E">
        <w:rPr>
          <w:rFonts w:ascii="Times New Roman" w:hAnsi="Times New Roman" w:cs="Times New Roman"/>
          <w:sz w:val="26"/>
          <w:szCs w:val="26"/>
        </w:rPr>
        <w:t>Срок внесения</w:t>
      </w:r>
      <w:r w:rsidRPr="00186D5E">
        <w:rPr>
          <w:rFonts w:ascii="Times New Roman" w:hAnsi="Times New Roman" w:cs="Times New Roman"/>
          <w:sz w:val="26"/>
          <w:szCs w:val="26"/>
        </w:rPr>
        <w:t xml:space="preserve"> участниками публичных слушаний предложений и зам</w:t>
      </w:r>
      <w:r w:rsidR="00FF3CD8">
        <w:rPr>
          <w:rFonts w:ascii="Times New Roman" w:hAnsi="Times New Roman" w:cs="Times New Roman"/>
          <w:sz w:val="26"/>
          <w:szCs w:val="26"/>
        </w:rPr>
        <w:t>ечаний, касающихся проектов</w:t>
      </w:r>
      <w:r w:rsidR="002058C3">
        <w:rPr>
          <w:rFonts w:ascii="Times New Roman" w:hAnsi="Times New Roman" w:cs="Times New Roman"/>
          <w:sz w:val="26"/>
          <w:szCs w:val="26"/>
        </w:rPr>
        <w:t xml:space="preserve"> с 05.12.2019 года по 23.12.2019 года.</w:t>
      </w:r>
    </w:p>
    <w:p w:rsidR="00555C39" w:rsidRPr="00186D5E" w:rsidRDefault="00186D5E" w:rsidP="00186D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555C39"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Проекты, подлежащие рассмотрению на публичных слушаниях и информационные материалы </w:t>
      </w:r>
      <w:r w:rsidR="00275FD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 ним </w:t>
      </w:r>
      <w:r w:rsidR="00555C39"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будут размещены </w:t>
      </w:r>
      <w:r w:rsidR="008373D3" w:rsidRPr="00DE16E1">
        <w:rPr>
          <w:rFonts w:ascii="Times New Roman" w:eastAsia="Calibri" w:hAnsi="Times New Roman" w:cs="Times New Roman"/>
          <w:sz w:val="26"/>
          <w:szCs w:val="26"/>
        </w:rPr>
        <w:t xml:space="preserve">в газете «Самарская газета», </w:t>
      </w:r>
      <w:r w:rsidR="00555C39"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>на официальном сайте Администрации Куйбышевского внутригородского района городского округа Самара (</w:t>
      </w:r>
      <w:hyperlink r:id="rId6" w:history="1">
        <w:r w:rsidR="00555C39" w:rsidRPr="00186D5E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  <w:lang w:val="en-US"/>
          </w:rPr>
          <w:t>http</w:t>
        </w:r>
        <w:r w:rsidR="00555C39" w:rsidRPr="00186D5E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</w:rPr>
          <w:t>://</w:t>
        </w:r>
        <w:r w:rsidR="00555C39" w:rsidRPr="00186D5E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  <w:lang w:val="en-US"/>
          </w:rPr>
          <w:t>kuibsamara</w:t>
        </w:r>
        <w:r w:rsidR="00555C39" w:rsidRPr="00186D5E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</w:rPr>
          <w:t>.</w:t>
        </w:r>
        <w:r w:rsidR="00555C39" w:rsidRPr="00186D5E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  <w:lang w:val="en-US"/>
          </w:rPr>
          <w:t>ru</w:t>
        </w:r>
      </w:hyperlink>
      <w:r w:rsidR="00555C39"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>) в разделе «Документы», на официальном сайте Администрации городского округа Самара (</w:t>
      </w:r>
      <w:hyperlink r:id="rId7" w:history="1">
        <w:r w:rsidR="00555C39" w:rsidRPr="00186D5E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  <w:lang w:val="en-US"/>
          </w:rPr>
          <w:t>http</w:t>
        </w:r>
        <w:r w:rsidR="00555C39" w:rsidRPr="00186D5E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</w:rPr>
          <w:t>://</w:t>
        </w:r>
        <w:r w:rsidR="00555C39" w:rsidRPr="00186D5E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  <w:lang w:val="en-US"/>
          </w:rPr>
          <w:t>samadm</w:t>
        </w:r>
        <w:r w:rsidR="00555C39" w:rsidRPr="00186D5E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</w:rPr>
          <w:t>.</w:t>
        </w:r>
        <w:r w:rsidR="00555C39" w:rsidRPr="00186D5E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  <w:lang w:val="en-US"/>
          </w:rPr>
          <w:t>ru</w:t>
        </w:r>
      </w:hyperlink>
      <w:r w:rsidR="00555C39"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>) в разделе «</w:t>
      </w:r>
      <w:r w:rsidR="00763337">
        <w:rPr>
          <w:rFonts w:ascii="Times New Roman" w:eastAsia="Calibri" w:hAnsi="Times New Roman" w:cs="Times New Roman"/>
          <w:color w:val="000000"/>
          <w:sz w:val="26"/>
          <w:szCs w:val="26"/>
        </w:rPr>
        <w:t>Документы.</w:t>
      </w:r>
      <w:r w:rsidR="00555C39"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Официальное опубликование» и на официальном сайте Думы городского округа Самара (</w:t>
      </w:r>
      <w:hyperlink r:id="rId8" w:history="1">
        <w:r w:rsidR="00555C39" w:rsidRPr="00186D5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www</w:t>
        </w:r>
        <w:r w:rsidR="00555C39" w:rsidRPr="00186D5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r w:rsidR="00555C39" w:rsidRPr="00186D5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gordumasamara</w:t>
        </w:r>
        <w:r w:rsidR="00555C39" w:rsidRPr="00186D5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="00555C39" w:rsidRPr="00186D5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555C39"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>) в подразделе «</w:t>
      </w:r>
      <w:r w:rsidR="008373D3">
        <w:rPr>
          <w:rFonts w:ascii="Times New Roman" w:eastAsia="Calibri" w:hAnsi="Times New Roman" w:cs="Times New Roman"/>
          <w:color w:val="000000"/>
          <w:sz w:val="26"/>
          <w:szCs w:val="26"/>
        </w:rPr>
        <w:t>О</w:t>
      </w:r>
      <w:r w:rsidR="00555C39"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>публикование. Куйбышевский внутригородской район»</w:t>
      </w:r>
      <w:r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555C39" w:rsidRPr="00186D5E" w:rsidRDefault="00186D5E" w:rsidP="00186D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555C39"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>Дата, время и место проведения собрания участников публичных слуш</w:t>
      </w:r>
      <w:r w:rsidR="00275FDE">
        <w:rPr>
          <w:rFonts w:ascii="Times New Roman" w:eastAsia="Calibri" w:hAnsi="Times New Roman" w:cs="Times New Roman"/>
          <w:color w:val="000000"/>
          <w:sz w:val="26"/>
          <w:szCs w:val="26"/>
        </w:rPr>
        <w:t>аний</w:t>
      </w:r>
      <w:r w:rsidR="00555C39"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: </w:t>
      </w:r>
      <w:r w:rsidR="002058C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24.12.2019 года в 10.00 час. </w:t>
      </w:r>
      <w:r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 адресу: г. Самара, ул. Зеленая, 14а. </w:t>
      </w:r>
      <w:r w:rsidRPr="00186D5E">
        <w:rPr>
          <w:rFonts w:ascii="Times New Roman" w:hAnsi="Times New Roman" w:cs="Times New Roman"/>
          <w:sz w:val="26"/>
          <w:szCs w:val="26"/>
        </w:rPr>
        <w:t>Время на</w:t>
      </w:r>
      <w:r w:rsidR="0025080D">
        <w:rPr>
          <w:rFonts w:ascii="Times New Roman" w:hAnsi="Times New Roman" w:cs="Times New Roman"/>
          <w:sz w:val="26"/>
          <w:szCs w:val="26"/>
        </w:rPr>
        <w:t xml:space="preserve">чала регистрации участников </w:t>
      </w:r>
      <w:r w:rsidR="002058C3">
        <w:rPr>
          <w:rFonts w:ascii="Times New Roman" w:hAnsi="Times New Roman" w:cs="Times New Roman"/>
          <w:sz w:val="26"/>
          <w:szCs w:val="26"/>
        </w:rPr>
        <w:t>– 09.00 час.</w:t>
      </w:r>
    </w:p>
    <w:sectPr w:rsidR="00555C39" w:rsidRPr="0018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241C3"/>
    <w:multiLevelType w:val="hybridMultilevel"/>
    <w:tmpl w:val="2908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6C"/>
    <w:rsid w:val="00051F69"/>
    <w:rsid w:val="00094291"/>
    <w:rsid w:val="0012234B"/>
    <w:rsid w:val="00186D5E"/>
    <w:rsid w:val="002058C3"/>
    <w:rsid w:val="0025080D"/>
    <w:rsid w:val="00275FDE"/>
    <w:rsid w:val="003F1929"/>
    <w:rsid w:val="004C3828"/>
    <w:rsid w:val="0050386C"/>
    <w:rsid w:val="00555C39"/>
    <w:rsid w:val="0062796A"/>
    <w:rsid w:val="006D69C4"/>
    <w:rsid w:val="00763337"/>
    <w:rsid w:val="008373D3"/>
    <w:rsid w:val="00996C50"/>
    <w:rsid w:val="00AA4EE2"/>
    <w:rsid w:val="00BE04A8"/>
    <w:rsid w:val="00C83C1B"/>
    <w:rsid w:val="00CF5031"/>
    <w:rsid w:val="00D64207"/>
    <w:rsid w:val="00DE16E1"/>
    <w:rsid w:val="00F46A3C"/>
    <w:rsid w:val="00F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170DD-2310-4BBB-BFB5-415C3477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8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6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6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dumasama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am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ibsama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D6B7C-E4DA-4E5A-BFBF-9962C68F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Кристина Александровна</dc:creator>
  <cp:lastModifiedBy>Самойлова Татьяна Владимировна</cp:lastModifiedBy>
  <cp:revision>9</cp:revision>
  <cp:lastPrinted>2019-11-25T11:44:00Z</cp:lastPrinted>
  <dcterms:created xsi:type="dcterms:W3CDTF">2019-10-18T07:59:00Z</dcterms:created>
  <dcterms:modified xsi:type="dcterms:W3CDTF">2019-11-26T12:36:00Z</dcterms:modified>
</cp:coreProperties>
</file>