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FF" w:rsidRPr="0022590D" w:rsidRDefault="00D63A3D" w:rsidP="003F5BFF">
      <w:pPr>
        <w:ind w:left="-108" w:right="-209"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13</w:t>
      </w:r>
    </w:p>
    <w:p w:rsidR="003F5BFF" w:rsidRPr="0022590D" w:rsidRDefault="003F5BFF" w:rsidP="003F5BFF">
      <w:pPr>
        <w:ind w:left="-108" w:right="-209"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90D">
        <w:rPr>
          <w:rFonts w:ascii="Times New Roman" w:eastAsia="Times New Roman" w:hAnsi="Times New Roman" w:cs="Times New Roman"/>
          <w:sz w:val="28"/>
          <w:szCs w:val="28"/>
        </w:rPr>
        <w:t>к Порядку составления и ведения</w:t>
      </w:r>
    </w:p>
    <w:p w:rsidR="003F5BFF" w:rsidRPr="0022590D" w:rsidRDefault="003F5BFF" w:rsidP="003F5BFF">
      <w:pPr>
        <w:ind w:left="-108" w:right="-209"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90D">
        <w:rPr>
          <w:rFonts w:ascii="Times New Roman" w:eastAsia="Times New Roman" w:hAnsi="Times New Roman" w:cs="Times New Roman"/>
          <w:sz w:val="28"/>
          <w:szCs w:val="28"/>
        </w:rPr>
        <w:t>сводной бюджетной росписи</w:t>
      </w:r>
    </w:p>
    <w:p w:rsidR="003F5BFF" w:rsidRPr="0022590D" w:rsidRDefault="003F5BFF" w:rsidP="003F5BFF">
      <w:pPr>
        <w:ind w:left="4995" w:right="-2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90D">
        <w:rPr>
          <w:rFonts w:ascii="Times New Roman" w:eastAsia="Times New Roman" w:hAnsi="Times New Roman" w:cs="Times New Roman"/>
          <w:sz w:val="28"/>
          <w:szCs w:val="28"/>
        </w:rPr>
        <w:t>бюджета Куйбышевского внутригородского района</w:t>
      </w:r>
    </w:p>
    <w:p w:rsidR="003F5BFF" w:rsidRPr="003F5BFF" w:rsidRDefault="003F5BFF" w:rsidP="003F5BFF">
      <w:pPr>
        <w:ind w:left="-108" w:right="-2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__________________________                            </w:t>
      </w:r>
      <w:r w:rsidRPr="0022590D">
        <w:rPr>
          <w:rFonts w:ascii="Times New Roman" w:eastAsia="Times New Roman" w:hAnsi="Times New Roman" w:cs="Times New Roman"/>
          <w:sz w:val="28"/>
          <w:szCs w:val="28"/>
        </w:rPr>
        <w:t>городского округа Самара</w:t>
      </w:r>
    </w:p>
    <w:p w:rsidR="003F5BFF" w:rsidRPr="001D173D" w:rsidRDefault="001D173D" w:rsidP="003F5BFF">
      <w:pPr>
        <w:pStyle w:val="20"/>
        <w:shd w:val="clear" w:color="auto" w:fill="auto"/>
        <w:spacing w:line="280" w:lineRule="exact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F2171" w:rsidRPr="001D173D">
        <w:rPr>
          <w:sz w:val="22"/>
          <w:szCs w:val="22"/>
        </w:rPr>
        <w:t xml:space="preserve">(наименование главного распорядителя) </w:t>
      </w:r>
    </w:p>
    <w:p w:rsidR="003F5BFF" w:rsidRDefault="003F5BFF" w:rsidP="003F5BFF">
      <w:pPr>
        <w:pStyle w:val="20"/>
        <w:shd w:val="clear" w:color="auto" w:fill="auto"/>
        <w:tabs>
          <w:tab w:val="left" w:leader="underscore" w:pos="6194"/>
        </w:tabs>
        <w:ind w:left="3300" w:firstLine="0"/>
        <w:jc w:val="both"/>
      </w:pPr>
    </w:p>
    <w:p w:rsidR="003F5BFF" w:rsidRDefault="003F5BFF" w:rsidP="003F5BFF">
      <w:pPr>
        <w:pStyle w:val="20"/>
        <w:shd w:val="clear" w:color="auto" w:fill="auto"/>
        <w:tabs>
          <w:tab w:val="left" w:leader="underscore" w:pos="6194"/>
        </w:tabs>
        <w:ind w:firstLine="0"/>
        <w:jc w:val="both"/>
      </w:pPr>
      <w:r>
        <w:t>«___» __________ 20__г.</w:t>
      </w:r>
    </w:p>
    <w:p w:rsidR="003F5BFF" w:rsidRDefault="003F5BFF" w:rsidP="003F5BFF">
      <w:pPr>
        <w:pStyle w:val="20"/>
        <w:shd w:val="clear" w:color="auto" w:fill="auto"/>
        <w:tabs>
          <w:tab w:val="left" w:leader="underscore" w:pos="6194"/>
        </w:tabs>
        <w:ind w:left="3300" w:firstLine="0"/>
        <w:jc w:val="both"/>
      </w:pPr>
    </w:p>
    <w:p w:rsidR="003F5BFF" w:rsidRDefault="003F5BFF" w:rsidP="003F5BFF">
      <w:pPr>
        <w:pStyle w:val="20"/>
        <w:shd w:val="clear" w:color="auto" w:fill="auto"/>
        <w:tabs>
          <w:tab w:val="left" w:leader="underscore" w:pos="6194"/>
        </w:tabs>
        <w:ind w:left="3300" w:firstLine="0"/>
        <w:jc w:val="both"/>
      </w:pPr>
      <w:r>
        <w:t>Уведомление №</w:t>
      </w:r>
      <w:r>
        <w:tab/>
      </w:r>
    </w:p>
    <w:p w:rsidR="009F112B" w:rsidRDefault="00AF2171">
      <w:pPr>
        <w:pStyle w:val="20"/>
        <w:shd w:val="clear" w:color="auto" w:fill="auto"/>
        <w:spacing w:after="488"/>
        <w:ind w:left="60" w:firstLine="0"/>
      </w:pPr>
      <w:r>
        <w:t>об отказе в принятии электронного уведомления об изменении сводной</w:t>
      </w:r>
      <w:r>
        <w:br/>
        <w:t>бюджетной росписи и лимитов бюджетных обязательств</w:t>
      </w:r>
    </w:p>
    <w:p w:rsidR="009F112B" w:rsidRPr="001D173D" w:rsidRDefault="00AF2171" w:rsidP="001D173D">
      <w:pPr>
        <w:pStyle w:val="20"/>
        <w:shd w:val="clear" w:color="auto" w:fill="auto"/>
        <w:spacing w:line="317" w:lineRule="exact"/>
        <w:ind w:right="280" w:firstLine="709"/>
        <w:jc w:val="both"/>
        <w:rPr>
          <w:rStyle w:val="21"/>
          <w:u w:val="none"/>
        </w:rPr>
      </w:pPr>
      <w:r>
        <w:t>Финансово - экономический отдел Куйбышевского внутригородского</w:t>
      </w:r>
      <w:r w:rsidR="003F5BFF">
        <w:t xml:space="preserve"> </w:t>
      </w:r>
      <w:r>
        <w:t>района городского округа С</w:t>
      </w:r>
      <w:r w:rsidR="003F5BFF">
        <w:t xml:space="preserve">амара Самарской области в лице________  </w:t>
      </w:r>
      <w:r>
        <w:t xml:space="preserve">отказывает ГРБС </w:t>
      </w:r>
      <w:r>
        <w:rPr>
          <w:rStyle w:val="21"/>
        </w:rPr>
        <w:t>(наименование главного распорядителя)</w:t>
      </w:r>
      <w:r w:rsidR="003F5BFF">
        <w:t xml:space="preserve"> в принятии </w:t>
      </w:r>
      <w:r>
        <w:t>электронного уведомления об изменении сводной бюджетной росписи и</w:t>
      </w:r>
      <w:r w:rsidR="00F32D93">
        <w:t xml:space="preserve"> </w:t>
      </w:r>
      <w:r>
        <w:t>лимитов бюджетных обязательств от «</w:t>
      </w:r>
      <w:r w:rsidR="00F32D93">
        <w:t>___» __________</w:t>
      </w:r>
      <w:r>
        <w:t>20</w:t>
      </w:r>
      <w:r w:rsidR="00F32D93">
        <w:t xml:space="preserve">___ </w:t>
      </w:r>
      <w:r>
        <w:t>года №</w:t>
      </w:r>
      <w:r w:rsidR="00F32D93">
        <w:t>_______</w:t>
      </w:r>
      <w:r>
        <w:t>, в</w:t>
      </w:r>
      <w:r w:rsidR="001D173D">
        <w:t> </w:t>
      </w:r>
      <w:r>
        <w:t>связи, с</w:t>
      </w:r>
      <w:r w:rsidR="001D173D">
        <w:rPr>
          <w:rStyle w:val="21"/>
        </w:rPr>
        <w:t>_________</w:t>
      </w:r>
      <w:r>
        <w:rPr>
          <w:rStyle w:val="21"/>
        </w:rPr>
        <w:t>(указывается конкретная причина отказа в принятии электронного уведомления об изменении сводной бюджетной росписи и лимитов бюджетных обязательств).</w:t>
      </w:r>
    </w:p>
    <w:p w:rsidR="00F32D93" w:rsidRDefault="00F32D93" w:rsidP="00F32D93">
      <w:pPr>
        <w:pStyle w:val="20"/>
        <w:shd w:val="clear" w:color="auto" w:fill="auto"/>
        <w:spacing w:line="317" w:lineRule="exact"/>
        <w:ind w:right="280" w:firstLine="0"/>
        <w:jc w:val="both"/>
        <w:rPr>
          <w:rStyle w:val="21"/>
        </w:rPr>
      </w:pPr>
    </w:p>
    <w:p w:rsidR="00D338FF" w:rsidRDefault="00D338FF" w:rsidP="00F32D93">
      <w:pPr>
        <w:pStyle w:val="20"/>
        <w:shd w:val="clear" w:color="auto" w:fill="auto"/>
        <w:spacing w:line="317" w:lineRule="exact"/>
        <w:ind w:right="280" w:firstLine="0"/>
        <w:jc w:val="both"/>
        <w:rPr>
          <w:rStyle w:val="21"/>
        </w:rPr>
      </w:pPr>
    </w:p>
    <w:p w:rsidR="00D338FF" w:rsidRDefault="00D338FF" w:rsidP="00F32D93">
      <w:pPr>
        <w:pStyle w:val="20"/>
        <w:shd w:val="clear" w:color="auto" w:fill="auto"/>
        <w:spacing w:line="317" w:lineRule="exact"/>
        <w:ind w:right="280" w:firstLine="0"/>
        <w:jc w:val="both"/>
        <w:rPr>
          <w:rStyle w:val="21"/>
        </w:rPr>
      </w:pPr>
      <w:bookmarkStart w:id="0" w:name="_GoBack"/>
      <w:bookmarkEnd w:id="0"/>
    </w:p>
    <w:p w:rsidR="00F32D93" w:rsidRDefault="00F32D93" w:rsidP="00F32D93">
      <w:pPr>
        <w:pStyle w:val="20"/>
        <w:shd w:val="clear" w:color="auto" w:fill="auto"/>
        <w:spacing w:line="317" w:lineRule="exact"/>
        <w:ind w:right="280" w:firstLine="0"/>
        <w:jc w:val="both"/>
        <w:rPr>
          <w:rStyle w:val="21"/>
        </w:rPr>
      </w:pPr>
    </w:p>
    <w:p w:rsidR="00E0408B" w:rsidRDefault="00AF2171" w:rsidP="00E0408B">
      <w:pPr>
        <w:pStyle w:val="20"/>
        <w:shd w:val="clear" w:color="auto" w:fill="auto"/>
        <w:tabs>
          <w:tab w:val="left" w:pos="4630"/>
          <w:tab w:val="left" w:leader="underscore" w:pos="5789"/>
          <w:tab w:val="left" w:leader="underscore" w:pos="9386"/>
        </w:tabs>
        <w:spacing w:line="240" w:lineRule="auto"/>
        <w:ind w:firstLine="0"/>
        <w:jc w:val="left"/>
      </w:pPr>
      <w:r>
        <w:t>Начальник финансово-</w:t>
      </w:r>
      <w:r w:rsidR="00E0408B">
        <w:t xml:space="preserve"> </w:t>
      </w:r>
    </w:p>
    <w:p w:rsidR="00E0408B" w:rsidRDefault="00AF2171" w:rsidP="00E0408B">
      <w:pPr>
        <w:pStyle w:val="20"/>
        <w:shd w:val="clear" w:color="auto" w:fill="auto"/>
        <w:tabs>
          <w:tab w:val="left" w:pos="4630"/>
          <w:tab w:val="left" w:leader="underscore" w:pos="5789"/>
          <w:tab w:val="left" w:leader="underscore" w:pos="9386"/>
        </w:tabs>
        <w:spacing w:line="240" w:lineRule="auto"/>
        <w:ind w:firstLine="0"/>
        <w:jc w:val="left"/>
      </w:pPr>
      <w:r>
        <w:t>экономического отдела</w:t>
      </w:r>
      <w:r w:rsidR="001D173D">
        <w:t xml:space="preserve"> Администрации   </w:t>
      </w:r>
      <w:r w:rsidR="00E0408B">
        <w:t xml:space="preserve"> </w:t>
      </w:r>
      <w:r w:rsidR="001D173D">
        <w:t xml:space="preserve">           </w:t>
      </w:r>
      <w:r w:rsidR="00E0408B">
        <w:t>_______    _______________</w:t>
      </w:r>
    </w:p>
    <w:p w:rsidR="00E0408B" w:rsidRDefault="00E0408B" w:rsidP="00E0408B">
      <w:pPr>
        <w:pStyle w:val="20"/>
        <w:tabs>
          <w:tab w:val="left" w:pos="4630"/>
        </w:tabs>
        <w:spacing w:line="240" w:lineRule="auto"/>
        <w:ind w:firstLine="0"/>
        <w:jc w:val="left"/>
      </w:pPr>
      <w:r>
        <w:t xml:space="preserve">Куйбышевского внутригородского района   </w:t>
      </w:r>
      <w:r w:rsidR="001D173D">
        <w:t xml:space="preserve">         </w:t>
      </w:r>
      <w:r w:rsidRPr="001D173D">
        <w:rPr>
          <w:sz w:val="22"/>
          <w:szCs w:val="22"/>
        </w:rPr>
        <w:t>(подпись)</w:t>
      </w:r>
      <w:r w:rsidR="005F139E" w:rsidRPr="001D173D">
        <w:rPr>
          <w:sz w:val="22"/>
          <w:szCs w:val="22"/>
        </w:rPr>
        <w:t xml:space="preserve"> </w:t>
      </w:r>
      <w:r w:rsidR="001D173D">
        <w:rPr>
          <w:sz w:val="22"/>
          <w:szCs w:val="22"/>
        </w:rPr>
        <w:t xml:space="preserve">   </w:t>
      </w:r>
      <w:r w:rsidRPr="001D173D">
        <w:rPr>
          <w:sz w:val="22"/>
          <w:szCs w:val="22"/>
        </w:rPr>
        <w:t>(расшифровка подписи)</w:t>
      </w:r>
    </w:p>
    <w:p w:rsidR="009F112B" w:rsidRDefault="00E0408B" w:rsidP="00E0408B">
      <w:pPr>
        <w:pStyle w:val="20"/>
        <w:shd w:val="clear" w:color="auto" w:fill="auto"/>
        <w:tabs>
          <w:tab w:val="left" w:pos="4630"/>
        </w:tabs>
        <w:spacing w:line="240" w:lineRule="auto"/>
        <w:ind w:firstLine="0"/>
        <w:jc w:val="left"/>
      </w:pPr>
      <w:r>
        <w:t>городского округа Самара</w:t>
      </w:r>
      <w:r w:rsidR="00AF2171">
        <w:tab/>
      </w:r>
    </w:p>
    <w:p w:rsidR="009F112B" w:rsidRDefault="009F112B">
      <w:pPr>
        <w:pStyle w:val="20"/>
        <w:shd w:val="clear" w:color="auto" w:fill="auto"/>
        <w:spacing w:line="317" w:lineRule="exact"/>
        <w:ind w:firstLine="0"/>
        <w:jc w:val="both"/>
      </w:pPr>
    </w:p>
    <w:p w:rsidR="001D173D" w:rsidRDefault="001D173D">
      <w:pPr>
        <w:pStyle w:val="20"/>
        <w:shd w:val="clear" w:color="auto" w:fill="auto"/>
        <w:spacing w:line="317" w:lineRule="exact"/>
        <w:ind w:firstLine="0"/>
        <w:jc w:val="both"/>
      </w:pPr>
    </w:p>
    <w:p w:rsidR="001D173D" w:rsidRDefault="001D173D">
      <w:pPr>
        <w:pStyle w:val="20"/>
        <w:shd w:val="clear" w:color="auto" w:fill="auto"/>
        <w:spacing w:line="317" w:lineRule="exact"/>
        <w:ind w:firstLine="0"/>
        <w:jc w:val="both"/>
      </w:pPr>
    </w:p>
    <w:p w:rsidR="001D173D" w:rsidRDefault="001D173D">
      <w:pPr>
        <w:pStyle w:val="20"/>
        <w:shd w:val="clear" w:color="auto" w:fill="auto"/>
        <w:spacing w:line="317" w:lineRule="exact"/>
        <w:ind w:firstLine="0"/>
        <w:jc w:val="both"/>
      </w:pPr>
    </w:p>
    <w:p w:rsidR="001D173D" w:rsidRDefault="001D173D" w:rsidP="001D173D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173D" w:rsidRDefault="001D173D" w:rsidP="001D173D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173D" w:rsidRDefault="001D173D" w:rsidP="001D173D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173D" w:rsidRDefault="001D173D" w:rsidP="001D173D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173D" w:rsidRDefault="001D173D" w:rsidP="001D173D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173D" w:rsidRDefault="001D173D" w:rsidP="001D173D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173D" w:rsidRPr="001D173D" w:rsidRDefault="001D173D" w:rsidP="001D173D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1D173D" w:rsidRPr="001D173D" w:rsidSect="001D173D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D14" w:rsidRDefault="00597D14">
      <w:r>
        <w:separator/>
      </w:r>
    </w:p>
  </w:endnote>
  <w:endnote w:type="continuationSeparator" w:id="0">
    <w:p w:rsidR="00597D14" w:rsidRDefault="0059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D14" w:rsidRDefault="00597D14"/>
  </w:footnote>
  <w:footnote w:type="continuationSeparator" w:id="0">
    <w:p w:rsidR="00597D14" w:rsidRDefault="00597D1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F112B"/>
    <w:rsid w:val="001D173D"/>
    <w:rsid w:val="003F5BFF"/>
    <w:rsid w:val="00597D14"/>
    <w:rsid w:val="005F139E"/>
    <w:rsid w:val="009F112B"/>
    <w:rsid w:val="00A56330"/>
    <w:rsid w:val="00AF2171"/>
    <w:rsid w:val="00D338FF"/>
    <w:rsid w:val="00D63A3D"/>
    <w:rsid w:val="00E0408B"/>
    <w:rsid w:val="00F3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580A1-A29B-47AE-8EDD-767236AA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ind w:hanging="2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D17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173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Ковлягина Оксана Федоровна</cp:lastModifiedBy>
  <cp:revision>7</cp:revision>
  <cp:lastPrinted>2017-11-03T11:57:00Z</cp:lastPrinted>
  <dcterms:created xsi:type="dcterms:W3CDTF">2017-11-02T09:53:00Z</dcterms:created>
  <dcterms:modified xsi:type="dcterms:W3CDTF">2017-11-03T11:57:00Z</dcterms:modified>
</cp:coreProperties>
</file>