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BE0AA" w14:textId="77777777" w:rsidR="00862302" w:rsidRPr="006A0CB3" w:rsidRDefault="00862302" w:rsidP="006A0CB3">
      <w:pPr>
        <w:tabs>
          <w:tab w:val="left" w:pos="9923"/>
        </w:tabs>
        <w:autoSpaceDE w:val="0"/>
        <w:ind w:left="4678" w:right="-28"/>
        <w:jc w:val="center"/>
        <w:rPr>
          <w:rFonts w:eastAsia="Times New Roman CYR"/>
          <w:sz w:val="28"/>
          <w:szCs w:val="28"/>
        </w:rPr>
      </w:pPr>
      <w:r w:rsidRPr="006A0CB3">
        <w:rPr>
          <w:rFonts w:eastAsia="Times New Roman CYR"/>
          <w:sz w:val="28"/>
          <w:szCs w:val="28"/>
        </w:rPr>
        <w:t>ПРИЛОЖЕНИЕ</w:t>
      </w:r>
    </w:p>
    <w:p w14:paraId="6E5BE0AB" w14:textId="3CE294E2" w:rsidR="00862302" w:rsidRPr="006A0CB3" w:rsidRDefault="00862302" w:rsidP="006A0CB3">
      <w:pPr>
        <w:tabs>
          <w:tab w:val="left" w:pos="9923"/>
        </w:tabs>
        <w:autoSpaceDE w:val="0"/>
        <w:ind w:left="4678" w:right="-28"/>
        <w:jc w:val="center"/>
        <w:rPr>
          <w:rFonts w:eastAsia="Times New Roman CYR"/>
          <w:sz w:val="28"/>
          <w:szCs w:val="28"/>
        </w:rPr>
      </w:pPr>
      <w:r w:rsidRPr="006A0CB3">
        <w:rPr>
          <w:rFonts w:eastAsia="Times New Roman CYR"/>
          <w:sz w:val="28"/>
          <w:szCs w:val="28"/>
        </w:rPr>
        <w:t>к постановлению Администрации</w:t>
      </w:r>
      <w:r w:rsidR="00E21ADC">
        <w:rPr>
          <w:rFonts w:eastAsia="Times New Roman CYR"/>
          <w:sz w:val="28"/>
          <w:szCs w:val="28"/>
        </w:rPr>
        <w:t xml:space="preserve"> </w:t>
      </w:r>
      <w:r w:rsidR="00CC1F42">
        <w:rPr>
          <w:rFonts w:eastAsia="Times New Roman CYR"/>
          <w:sz w:val="28"/>
          <w:szCs w:val="28"/>
        </w:rPr>
        <w:t xml:space="preserve">Куйбышевского </w:t>
      </w:r>
      <w:r w:rsidR="009C3AAB">
        <w:rPr>
          <w:rFonts w:eastAsia="Times New Roman CYR"/>
          <w:sz w:val="28"/>
          <w:szCs w:val="28"/>
        </w:rPr>
        <w:t xml:space="preserve"> </w:t>
      </w:r>
      <w:r w:rsidR="00E21ADC">
        <w:rPr>
          <w:rFonts w:eastAsia="Times New Roman CYR"/>
          <w:sz w:val="28"/>
          <w:szCs w:val="28"/>
        </w:rPr>
        <w:t>внутригородского района</w:t>
      </w:r>
      <w:r w:rsidRPr="006A0CB3">
        <w:rPr>
          <w:rFonts w:eastAsia="Times New Roman CYR"/>
          <w:sz w:val="28"/>
          <w:szCs w:val="28"/>
        </w:rPr>
        <w:t xml:space="preserve"> городского округа Самара </w:t>
      </w:r>
    </w:p>
    <w:p w14:paraId="6E5BE0AC" w14:textId="2498021D" w:rsidR="00862302" w:rsidRPr="006A0CB3" w:rsidRDefault="00862302" w:rsidP="006A0CB3">
      <w:pPr>
        <w:tabs>
          <w:tab w:val="left" w:pos="9923"/>
        </w:tabs>
        <w:autoSpaceDE w:val="0"/>
        <w:ind w:left="4678" w:right="-28"/>
        <w:jc w:val="center"/>
        <w:rPr>
          <w:rFonts w:eastAsia="Times New Roman CYR"/>
          <w:sz w:val="28"/>
          <w:szCs w:val="28"/>
        </w:rPr>
      </w:pPr>
      <w:r w:rsidRPr="006A0CB3">
        <w:rPr>
          <w:rFonts w:eastAsia="Times New Roman CYR"/>
          <w:sz w:val="28"/>
          <w:szCs w:val="28"/>
        </w:rPr>
        <w:t>от</w:t>
      </w:r>
      <w:r w:rsidR="009C3AAB">
        <w:rPr>
          <w:rFonts w:eastAsia="Times New Roman CYR"/>
          <w:sz w:val="28"/>
          <w:szCs w:val="28"/>
        </w:rPr>
        <w:t xml:space="preserve">_______________ </w:t>
      </w:r>
      <w:r w:rsidRPr="006A0CB3">
        <w:rPr>
          <w:rFonts w:eastAsia="Times New Roman CYR"/>
          <w:sz w:val="28"/>
          <w:szCs w:val="28"/>
        </w:rPr>
        <w:t>№</w:t>
      </w:r>
      <w:r w:rsidR="009C3AAB">
        <w:rPr>
          <w:rFonts w:eastAsia="Times New Roman CYR"/>
          <w:sz w:val="28"/>
          <w:szCs w:val="28"/>
        </w:rPr>
        <w:t xml:space="preserve"> __________</w:t>
      </w:r>
      <w:r w:rsidRPr="006A0CB3">
        <w:rPr>
          <w:rFonts w:eastAsia="Times New Roman CYR"/>
          <w:sz w:val="28"/>
          <w:szCs w:val="28"/>
        </w:rPr>
        <w:t xml:space="preserve"> </w:t>
      </w:r>
      <w:r w:rsidR="00E21ADC">
        <w:rPr>
          <w:rFonts w:eastAsia="Times New Roman CYR"/>
          <w:sz w:val="28"/>
          <w:szCs w:val="28"/>
        </w:rPr>
        <w:t xml:space="preserve">      </w:t>
      </w:r>
    </w:p>
    <w:p w14:paraId="6E5BE0AD" w14:textId="77777777" w:rsidR="00862302" w:rsidRPr="006A0CB3" w:rsidRDefault="00862302" w:rsidP="006A0CB3">
      <w:pPr>
        <w:pStyle w:val="ConsPlusTitle"/>
        <w:spacing w:line="360" w:lineRule="auto"/>
        <w:jc w:val="center"/>
        <w:rPr>
          <w:rFonts w:ascii="Times New Roman" w:hAnsi="Times New Roman" w:cs="Times New Roman"/>
          <w:b w:val="0"/>
          <w:sz w:val="28"/>
          <w:szCs w:val="28"/>
        </w:rPr>
      </w:pPr>
    </w:p>
    <w:p w14:paraId="2E2ED527" w14:textId="77777777" w:rsidR="000C7F97" w:rsidRDefault="000C7F97">
      <w:pPr>
        <w:pStyle w:val="ConsPlusTitle"/>
        <w:jc w:val="center"/>
        <w:rPr>
          <w:rFonts w:ascii="Times New Roman" w:hAnsi="Times New Roman" w:cs="Times New Roman"/>
          <w:b w:val="0"/>
          <w:sz w:val="28"/>
          <w:szCs w:val="28"/>
        </w:rPr>
      </w:pPr>
      <w:bookmarkStart w:id="0" w:name="P40"/>
      <w:bookmarkEnd w:id="0"/>
    </w:p>
    <w:p w14:paraId="55B402E5" w14:textId="77777777" w:rsidR="000C7F97" w:rsidRDefault="000C7F97">
      <w:pPr>
        <w:pStyle w:val="ConsPlusTitle"/>
        <w:jc w:val="center"/>
        <w:rPr>
          <w:rFonts w:ascii="Times New Roman" w:hAnsi="Times New Roman" w:cs="Times New Roman"/>
          <w:b w:val="0"/>
          <w:sz w:val="28"/>
          <w:szCs w:val="28"/>
        </w:rPr>
      </w:pPr>
    </w:p>
    <w:p w14:paraId="75E00133" w14:textId="77777777" w:rsidR="000C7F97" w:rsidRDefault="000C7F97">
      <w:pPr>
        <w:pStyle w:val="ConsPlusTitle"/>
        <w:jc w:val="center"/>
        <w:rPr>
          <w:rFonts w:ascii="Times New Roman" w:hAnsi="Times New Roman" w:cs="Times New Roman"/>
          <w:b w:val="0"/>
          <w:sz w:val="28"/>
          <w:szCs w:val="28"/>
        </w:rPr>
      </w:pPr>
    </w:p>
    <w:p w14:paraId="6E5BE0B0" w14:textId="79F1429A" w:rsidR="00547B7C" w:rsidRPr="006A0CB3" w:rsidRDefault="006A0CB3">
      <w:pPr>
        <w:pStyle w:val="ConsPlusTitle"/>
        <w:jc w:val="center"/>
        <w:rPr>
          <w:rFonts w:ascii="Times New Roman" w:hAnsi="Times New Roman" w:cs="Times New Roman"/>
          <w:b w:val="0"/>
          <w:sz w:val="28"/>
          <w:szCs w:val="28"/>
        </w:rPr>
      </w:pPr>
      <w:r w:rsidRPr="006A0CB3">
        <w:rPr>
          <w:rFonts w:ascii="Times New Roman" w:hAnsi="Times New Roman" w:cs="Times New Roman"/>
          <w:b w:val="0"/>
          <w:sz w:val="28"/>
          <w:szCs w:val="28"/>
        </w:rPr>
        <w:t>Административный регламент</w:t>
      </w:r>
    </w:p>
    <w:p w14:paraId="6BA0214F" w14:textId="07E2069F" w:rsidR="006A0CB3" w:rsidRPr="006A0CB3" w:rsidRDefault="006A0CB3" w:rsidP="00862D17">
      <w:pPr>
        <w:pStyle w:val="ConsPlusTitle"/>
        <w:jc w:val="center"/>
        <w:rPr>
          <w:rFonts w:ascii="Times New Roman" w:hAnsi="Times New Roman" w:cs="Times New Roman"/>
          <w:b w:val="0"/>
          <w:sz w:val="28"/>
          <w:szCs w:val="28"/>
        </w:rPr>
      </w:pPr>
      <w:r w:rsidRPr="006A0CB3">
        <w:rPr>
          <w:rFonts w:ascii="Times New Roman" w:hAnsi="Times New Roman" w:cs="Times New Roman"/>
          <w:b w:val="0"/>
          <w:sz w:val="28"/>
          <w:szCs w:val="28"/>
        </w:rPr>
        <w:t>по предоставлению муницип</w:t>
      </w:r>
      <w:r w:rsidR="0028061B">
        <w:rPr>
          <w:rFonts w:ascii="Times New Roman" w:hAnsi="Times New Roman" w:cs="Times New Roman"/>
          <w:b w:val="0"/>
          <w:sz w:val="28"/>
          <w:szCs w:val="28"/>
        </w:rPr>
        <w:t>альной услуги «Выдача разрешения</w:t>
      </w:r>
    </w:p>
    <w:p w14:paraId="08246010" w14:textId="6C833274" w:rsidR="0028061B" w:rsidRDefault="006A0CB3" w:rsidP="00862D17">
      <w:pPr>
        <w:pStyle w:val="ConsPlusTitle"/>
        <w:jc w:val="center"/>
        <w:rPr>
          <w:rFonts w:ascii="Times New Roman" w:hAnsi="Times New Roman" w:cs="Times New Roman"/>
          <w:b w:val="0"/>
          <w:sz w:val="28"/>
          <w:szCs w:val="28"/>
        </w:rPr>
      </w:pPr>
      <w:r w:rsidRPr="006A0CB3">
        <w:rPr>
          <w:rFonts w:ascii="Times New Roman" w:hAnsi="Times New Roman" w:cs="Times New Roman"/>
          <w:b w:val="0"/>
          <w:sz w:val="28"/>
          <w:szCs w:val="28"/>
        </w:rPr>
        <w:t xml:space="preserve">на строительство </w:t>
      </w:r>
      <w:r w:rsidR="0028061B">
        <w:rPr>
          <w:rFonts w:ascii="Times New Roman" w:hAnsi="Times New Roman" w:cs="Times New Roman"/>
          <w:b w:val="0"/>
          <w:sz w:val="28"/>
          <w:szCs w:val="28"/>
        </w:rPr>
        <w:t>отдельно стоящих жилых домов с количеством этажей не более чем три, предназначенных для проживания одной семьи (объектов индивидуального жилищного строительства)</w:t>
      </w:r>
      <w:r w:rsidR="00C97FDC">
        <w:rPr>
          <w:rFonts w:ascii="Times New Roman" w:hAnsi="Times New Roman" w:cs="Times New Roman"/>
          <w:b w:val="0"/>
          <w:sz w:val="28"/>
          <w:szCs w:val="28"/>
        </w:rPr>
        <w:t xml:space="preserve"> </w:t>
      </w:r>
      <w:r w:rsidR="00C97FDC" w:rsidRPr="006034B1">
        <w:rPr>
          <w:rFonts w:ascii="Times New Roman" w:hAnsi="Times New Roman" w:cs="Times New Roman"/>
          <w:b w:val="0"/>
          <w:sz w:val="28"/>
          <w:szCs w:val="28"/>
        </w:rPr>
        <w:t xml:space="preserve">на территории </w:t>
      </w:r>
      <w:r w:rsidR="00CC1F42">
        <w:rPr>
          <w:rFonts w:ascii="Times New Roman" w:hAnsi="Times New Roman" w:cs="Times New Roman"/>
          <w:b w:val="0"/>
          <w:sz w:val="28"/>
          <w:szCs w:val="28"/>
        </w:rPr>
        <w:t xml:space="preserve">Куйбышевского </w:t>
      </w:r>
      <w:r w:rsidR="009C3AAB">
        <w:rPr>
          <w:rFonts w:ascii="Times New Roman" w:hAnsi="Times New Roman" w:cs="Times New Roman"/>
          <w:b w:val="0"/>
          <w:sz w:val="28"/>
          <w:szCs w:val="28"/>
        </w:rPr>
        <w:t xml:space="preserve"> </w:t>
      </w:r>
      <w:r w:rsidR="00C97FDC" w:rsidRPr="006034B1">
        <w:rPr>
          <w:rFonts w:ascii="Times New Roman" w:hAnsi="Times New Roman" w:cs="Times New Roman"/>
          <w:b w:val="0"/>
          <w:sz w:val="28"/>
          <w:szCs w:val="28"/>
        </w:rPr>
        <w:t>внутригородского района городского округа Самара</w:t>
      </w:r>
      <w:r w:rsidR="00C97FDC">
        <w:rPr>
          <w:rFonts w:ascii="Times New Roman" w:hAnsi="Times New Roman" w:cs="Times New Roman"/>
          <w:b w:val="0"/>
          <w:sz w:val="28"/>
          <w:szCs w:val="28"/>
        </w:rPr>
        <w:t>»</w:t>
      </w:r>
    </w:p>
    <w:p w14:paraId="6E5BE0B2" w14:textId="77777777" w:rsidR="00547B7C" w:rsidRPr="006A0CB3" w:rsidRDefault="00547B7C" w:rsidP="006A0CB3">
      <w:pPr>
        <w:pStyle w:val="ConsPlusNormal"/>
        <w:spacing w:line="360" w:lineRule="auto"/>
        <w:jc w:val="both"/>
        <w:rPr>
          <w:rFonts w:ascii="Times New Roman" w:hAnsi="Times New Roman" w:cs="Times New Roman"/>
          <w:sz w:val="28"/>
          <w:szCs w:val="28"/>
        </w:rPr>
      </w:pPr>
    </w:p>
    <w:p w14:paraId="6E5BE0B3" w14:textId="2E3C0D90" w:rsidR="004E3E61" w:rsidRDefault="004E3E61" w:rsidP="006A0CB3">
      <w:pPr>
        <w:pStyle w:val="ac"/>
        <w:widowControl/>
        <w:numPr>
          <w:ilvl w:val="0"/>
          <w:numId w:val="3"/>
        </w:numPr>
        <w:suppressAutoHyphens w:val="0"/>
        <w:autoSpaceDE w:val="0"/>
        <w:autoSpaceDN w:val="0"/>
        <w:adjustRightInd w:val="0"/>
        <w:spacing w:line="360" w:lineRule="auto"/>
        <w:jc w:val="center"/>
        <w:rPr>
          <w:rFonts w:eastAsiaTheme="minorHAnsi"/>
          <w:kern w:val="0"/>
          <w:sz w:val="28"/>
          <w:szCs w:val="28"/>
          <w:lang w:eastAsia="en-US"/>
        </w:rPr>
      </w:pPr>
      <w:r w:rsidRPr="006A0CB3">
        <w:rPr>
          <w:rFonts w:eastAsiaTheme="minorHAnsi"/>
          <w:kern w:val="0"/>
          <w:sz w:val="28"/>
          <w:szCs w:val="28"/>
          <w:lang w:eastAsia="en-US"/>
        </w:rPr>
        <w:t>Общие положения</w:t>
      </w:r>
    </w:p>
    <w:p w14:paraId="7A0FC2A3" w14:textId="77777777" w:rsidR="000C7F97" w:rsidRPr="006A0CB3" w:rsidRDefault="000C7F97" w:rsidP="000C7F97">
      <w:pPr>
        <w:pStyle w:val="ac"/>
        <w:widowControl/>
        <w:suppressAutoHyphens w:val="0"/>
        <w:autoSpaceDE w:val="0"/>
        <w:autoSpaceDN w:val="0"/>
        <w:adjustRightInd w:val="0"/>
        <w:spacing w:line="360" w:lineRule="auto"/>
        <w:ind w:left="900"/>
        <w:rPr>
          <w:rFonts w:eastAsiaTheme="minorHAnsi"/>
          <w:kern w:val="0"/>
          <w:sz w:val="28"/>
          <w:szCs w:val="28"/>
          <w:lang w:eastAsia="en-US"/>
        </w:rPr>
      </w:pPr>
    </w:p>
    <w:p w14:paraId="6E5BE0B4"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1.1. Общие сведения о муниципальной услуге.</w:t>
      </w:r>
    </w:p>
    <w:p w14:paraId="6E5BE0B5" w14:textId="11D62802" w:rsidR="00713839" w:rsidRPr="00711C7E" w:rsidRDefault="00713839" w:rsidP="00711C7E">
      <w:pPr>
        <w:pStyle w:val="ConsPlusTitle"/>
        <w:spacing w:line="360" w:lineRule="auto"/>
        <w:ind w:firstLine="708"/>
        <w:jc w:val="both"/>
        <w:rPr>
          <w:rFonts w:ascii="Times New Roman" w:eastAsiaTheme="minorHAnsi" w:hAnsi="Times New Roman" w:cs="Times New Roman"/>
          <w:b w:val="0"/>
          <w:sz w:val="28"/>
          <w:szCs w:val="28"/>
          <w:lang w:eastAsia="en-US"/>
        </w:rPr>
      </w:pPr>
      <w:r w:rsidRPr="008F5C99">
        <w:rPr>
          <w:rFonts w:ascii="Times New Roman" w:eastAsiaTheme="minorHAnsi" w:hAnsi="Times New Roman" w:cs="Times New Roman"/>
          <w:b w:val="0"/>
          <w:sz w:val="28"/>
          <w:szCs w:val="28"/>
          <w:lang w:eastAsia="en-US"/>
        </w:rPr>
        <w:t>1.1.1. Административный регламент предо</w:t>
      </w:r>
      <w:r w:rsidR="0016170E" w:rsidRPr="008F5C99">
        <w:rPr>
          <w:rFonts w:ascii="Times New Roman" w:eastAsiaTheme="minorHAnsi" w:hAnsi="Times New Roman" w:cs="Times New Roman"/>
          <w:b w:val="0"/>
          <w:sz w:val="28"/>
          <w:szCs w:val="28"/>
          <w:lang w:eastAsia="en-US"/>
        </w:rPr>
        <w:t xml:space="preserve">ставления муниципальной услуги </w:t>
      </w:r>
      <w:r w:rsidR="00C97FDC" w:rsidRPr="008077B9">
        <w:rPr>
          <w:rFonts w:ascii="Times New Roman" w:hAnsi="Times New Roman"/>
          <w:b w:val="0"/>
          <w:sz w:val="28"/>
          <w:szCs w:val="28"/>
        </w:rPr>
        <w:t>«</w:t>
      </w:r>
      <w:r w:rsidR="00C97FDC" w:rsidRPr="008077B9">
        <w:rPr>
          <w:rFonts w:ascii="Times New Roman" w:hAnsi="Times New Roman" w:cs="Times New Roman"/>
          <w:b w:val="0"/>
          <w:sz w:val="28"/>
          <w:szCs w:val="28"/>
        </w:rPr>
        <w:t>Выдача разрешения на строительство отдельно стоящих жилых домов с количеством этажей не более чем три, предназначенных для проживания одной семьи (объектов индивидуального жилищного строительства)</w:t>
      </w:r>
      <w:r w:rsidR="00C97FDC">
        <w:rPr>
          <w:rFonts w:ascii="Times New Roman" w:hAnsi="Times New Roman" w:cs="Times New Roman"/>
          <w:b w:val="0"/>
          <w:sz w:val="28"/>
          <w:szCs w:val="28"/>
        </w:rPr>
        <w:t xml:space="preserve"> </w:t>
      </w:r>
      <w:r w:rsidR="00C97FDC" w:rsidRPr="006034B1">
        <w:rPr>
          <w:rFonts w:ascii="Times New Roman" w:hAnsi="Times New Roman" w:cs="Times New Roman"/>
          <w:b w:val="0"/>
          <w:sz w:val="28"/>
          <w:szCs w:val="28"/>
        </w:rPr>
        <w:t xml:space="preserve">на территории </w:t>
      </w:r>
      <w:r w:rsidR="00CC1F42">
        <w:rPr>
          <w:rFonts w:ascii="Times New Roman" w:hAnsi="Times New Roman" w:cs="Times New Roman"/>
          <w:b w:val="0"/>
          <w:sz w:val="28"/>
          <w:szCs w:val="28"/>
        </w:rPr>
        <w:t xml:space="preserve">Куйбышевского </w:t>
      </w:r>
      <w:r w:rsidR="00C97FDC" w:rsidRPr="006034B1">
        <w:rPr>
          <w:rFonts w:ascii="Times New Roman" w:hAnsi="Times New Roman" w:cs="Times New Roman"/>
          <w:b w:val="0"/>
          <w:sz w:val="28"/>
          <w:szCs w:val="28"/>
        </w:rPr>
        <w:t>внутригородского района городского округа Самара</w:t>
      </w:r>
      <w:r w:rsidR="00C97FDC">
        <w:rPr>
          <w:rFonts w:ascii="Times New Roman" w:hAnsi="Times New Roman" w:cs="Times New Roman"/>
          <w:b w:val="0"/>
          <w:sz w:val="28"/>
          <w:szCs w:val="28"/>
        </w:rPr>
        <w:t>»</w:t>
      </w:r>
      <w:r w:rsidR="00C97FDC" w:rsidRPr="008077B9">
        <w:rPr>
          <w:rFonts w:ascii="Times New Roman" w:hAnsi="Times New Roman"/>
          <w:b w:val="0"/>
          <w:sz w:val="28"/>
          <w:szCs w:val="28"/>
        </w:rPr>
        <w:t xml:space="preserve"> </w:t>
      </w:r>
      <w:r w:rsidR="0016170E" w:rsidRPr="008F5C99">
        <w:rPr>
          <w:rFonts w:ascii="Times New Roman" w:eastAsiaTheme="minorHAnsi" w:hAnsi="Times New Roman" w:cs="Times New Roman"/>
          <w:b w:val="0"/>
          <w:sz w:val="28"/>
          <w:szCs w:val="28"/>
          <w:lang w:eastAsia="en-US"/>
        </w:rPr>
        <w:t xml:space="preserve">(далее </w:t>
      </w:r>
      <w:r w:rsidR="00DE1B9C" w:rsidRPr="008F5C99">
        <w:rPr>
          <w:rFonts w:ascii="Times New Roman" w:eastAsiaTheme="minorHAnsi" w:hAnsi="Times New Roman" w:cs="Times New Roman"/>
          <w:b w:val="0"/>
          <w:sz w:val="28"/>
          <w:szCs w:val="28"/>
          <w:lang w:eastAsia="en-US"/>
        </w:rPr>
        <w:t>–</w:t>
      </w:r>
      <w:r w:rsidR="0016170E" w:rsidRPr="008F5C99">
        <w:rPr>
          <w:rFonts w:ascii="Times New Roman" w:eastAsiaTheme="minorHAnsi" w:hAnsi="Times New Roman" w:cs="Times New Roman"/>
          <w:b w:val="0"/>
          <w:sz w:val="28"/>
          <w:szCs w:val="28"/>
          <w:lang w:eastAsia="en-US"/>
        </w:rPr>
        <w:t xml:space="preserve"> А</w:t>
      </w:r>
      <w:r w:rsidRPr="008F5C99">
        <w:rPr>
          <w:rFonts w:ascii="Times New Roman" w:eastAsiaTheme="minorHAnsi" w:hAnsi="Times New Roman" w:cs="Times New Roman"/>
          <w:b w:val="0"/>
          <w:sz w:val="28"/>
          <w:szCs w:val="28"/>
          <w:lang w:eastAsia="en-US"/>
        </w:rPr>
        <w:t>дминистративный</w:t>
      </w:r>
      <w:r w:rsidR="00DE1B9C" w:rsidRPr="008F5C99">
        <w:rPr>
          <w:rFonts w:ascii="Times New Roman" w:eastAsiaTheme="minorHAnsi" w:hAnsi="Times New Roman" w:cs="Times New Roman"/>
          <w:b w:val="0"/>
          <w:sz w:val="28"/>
          <w:szCs w:val="28"/>
          <w:lang w:eastAsia="en-US"/>
        </w:rPr>
        <w:t xml:space="preserve"> </w:t>
      </w:r>
      <w:r w:rsidRPr="008F5C99">
        <w:rPr>
          <w:rFonts w:ascii="Times New Roman" w:eastAsiaTheme="minorHAnsi" w:hAnsi="Times New Roman" w:cs="Times New Roman"/>
          <w:b w:val="0"/>
          <w:sz w:val="28"/>
          <w:szCs w:val="28"/>
          <w:lang w:eastAsia="en-US"/>
        </w:rPr>
        <w:t>регламент) разработан в целях повышения</w:t>
      </w:r>
      <w:r w:rsidRPr="006A0CB3">
        <w:rPr>
          <w:rFonts w:eastAsiaTheme="minorHAnsi"/>
          <w:sz w:val="28"/>
          <w:szCs w:val="28"/>
          <w:lang w:eastAsia="en-US"/>
        </w:rPr>
        <w:t xml:space="preserve"> </w:t>
      </w:r>
      <w:r w:rsidRPr="00711C7E">
        <w:rPr>
          <w:rFonts w:ascii="Times New Roman" w:eastAsiaTheme="minorHAnsi" w:hAnsi="Times New Roman" w:cs="Times New Roman"/>
          <w:b w:val="0"/>
          <w:sz w:val="28"/>
          <w:szCs w:val="28"/>
          <w:lang w:eastAsia="en-US"/>
        </w:rPr>
        <w:t xml:space="preserve">качества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Настоящий </w:t>
      </w:r>
      <w:r w:rsidR="00133C79" w:rsidRPr="00711C7E">
        <w:rPr>
          <w:rFonts w:ascii="Times New Roman" w:eastAsiaTheme="minorHAnsi" w:hAnsi="Times New Roman" w:cs="Times New Roman"/>
          <w:b w:val="0"/>
          <w:sz w:val="28"/>
          <w:szCs w:val="28"/>
          <w:lang w:eastAsia="en-US"/>
        </w:rPr>
        <w:t>А</w:t>
      </w:r>
      <w:r w:rsidRPr="00711C7E">
        <w:rPr>
          <w:rFonts w:ascii="Times New Roman" w:eastAsiaTheme="minorHAnsi" w:hAnsi="Times New Roman" w:cs="Times New Roman"/>
          <w:b w:val="0"/>
          <w:sz w:val="28"/>
          <w:szCs w:val="28"/>
          <w:lang w:eastAsia="en-US"/>
        </w:rPr>
        <w:t>дминистративный регламент определяет порядок предоставления муниципальной услуги и стандарт предоставления муниципальной услуги.</w:t>
      </w:r>
    </w:p>
    <w:p w14:paraId="6E5BE0B6" w14:textId="71ECB547" w:rsidR="00713839" w:rsidRPr="00CC1F42"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1.1.2. Получателями муниципальной услуги (далее</w:t>
      </w:r>
      <w:r w:rsidR="004E3E61" w:rsidRPr="006A0CB3">
        <w:rPr>
          <w:rFonts w:eastAsiaTheme="minorHAnsi"/>
          <w:kern w:val="0"/>
          <w:sz w:val="28"/>
          <w:szCs w:val="28"/>
          <w:lang w:eastAsia="en-US"/>
        </w:rPr>
        <w:t xml:space="preserve"> </w:t>
      </w:r>
      <w:r w:rsidR="00DE1B9C">
        <w:rPr>
          <w:rFonts w:eastAsiaTheme="minorHAnsi"/>
          <w:kern w:val="0"/>
          <w:sz w:val="28"/>
          <w:szCs w:val="28"/>
          <w:lang w:eastAsia="en-US"/>
        </w:rPr>
        <w:t>–</w:t>
      </w:r>
      <w:r w:rsidR="004E3E61" w:rsidRPr="006A0CB3">
        <w:rPr>
          <w:rFonts w:eastAsiaTheme="minorHAnsi"/>
          <w:kern w:val="0"/>
          <w:sz w:val="28"/>
          <w:szCs w:val="28"/>
          <w:lang w:eastAsia="en-US"/>
        </w:rPr>
        <w:t xml:space="preserve"> заявители) выступают физические лица</w:t>
      </w:r>
      <w:r w:rsidRPr="006A0CB3">
        <w:rPr>
          <w:rFonts w:eastAsiaTheme="minorHAnsi"/>
          <w:kern w:val="0"/>
          <w:sz w:val="28"/>
          <w:szCs w:val="28"/>
          <w:lang w:eastAsia="en-US"/>
        </w:rPr>
        <w:t xml:space="preserve"> и юридические лица, в установленном порядке обратившиеся </w:t>
      </w:r>
      <w:r w:rsidR="002527D1">
        <w:rPr>
          <w:rFonts w:eastAsiaTheme="minorHAnsi"/>
          <w:kern w:val="0"/>
          <w:sz w:val="28"/>
          <w:szCs w:val="28"/>
          <w:lang w:eastAsia="en-US"/>
        </w:rPr>
        <w:t xml:space="preserve">в </w:t>
      </w:r>
      <w:r w:rsidR="002527D1" w:rsidRPr="00CC1F42">
        <w:rPr>
          <w:rFonts w:eastAsiaTheme="minorHAnsi"/>
          <w:kern w:val="0"/>
          <w:sz w:val="28"/>
          <w:szCs w:val="28"/>
          <w:lang w:eastAsia="en-US"/>
        </w:rPr>
        <w:t xml:space="preserve">Администрацию </w:t>
      </w:r>
      <w:r w:rsidR="00CC1F42" w:rsidRPr="00CC1F42">
        <w:rPr>
          <w:sz w:val="28"/>
          <w:szCs w:val="28"/>
        </w:rPr>
        <w:t>Куйбышевского</w:t>
      </w:r>
      <w:r w:rsidR="00CC1F42">
        <w:rPr>
          <w:b/>
          <w:sz w:val="28"/>
          <w:szCs w:val="28"/>
        </w:rPr>
        <w:t xml:space="preserve"> </w:t>
      </w:r>
      <w:r w:rsidR="002527D1">
        <w:rPr>
          <w:rFonts w:eastAsiaTheme="minorHAnsi"/>
          <w:kern w:val="0"/>
          <w:sz w:val="28"/>
          <w:szCs w:val="28"/>
          <w:lang w:eastAsia="en-US"/>
        </w:rPr>
        <w:t xml:space="preserve">внутригородского района </w:t>
      </w:r>
      <w:r w:rsidRPr="006A0CB3">
        <w:rPr>
          <w:rFonts w:eastAsiaTheme="minorHAnsi"/>
          <w:kern w:val="0"/>
          <w:sz w:val="28"/>
          <w:szCs w:val="28"/>
          <w:lang w:eastAsia="en-US"/>
        </w:rPr>
        <w:t>городского округа Самара</w:t>
      </w:r>
      <w:r w:rsidR="009C3AAB">
        <w:rPr>
          <w:rFonts w:eastAsiaTheme="minorHAnsi"/>
          <w:kern w:val="0"/>
          <w:sz w:val="28"/>
          <w:szCs w:val="28"/>
          <w:lang w:eastAsia="en-US"/>
        </w:rPr>
        <w:t xml:space="preserve"> (далее – Администрация</w:t>
      </w:r>
      <w:r w:rsidR="007419FE">
        <w:rPr>
          <w:rFonts w:eastAsiaTheme="minorHAnsi"/>
          <w:kern w:val="0"/>
          <w:sz w:val="28"/>
          <w:szCs w:val="28"/>
          <w:lang w:eastAsia="en-US"/>
        </w:rPr>
        <w:t>)</w:t>
      </w:r>
      <w:r w:rsidRPr="006A0CB3">
        <w:rPr>
          <w:rFonts w:eastAsiaTheme="minorHAnsi"/>
          <w:kern w:val="0"/>
          <w:sz w:val="28"/>
          <w:szCs w:val="28"/>
          <w:lang w:eastAsia="en-US"/>
        </w:rPr>
        <w:t xml:space="preserve"> в целях получения </w:t>
      </w:r>
      <w:r w:rsidRPr="006A0CB3">
        <w:rPr>
          <w:rFonts w:eastAsiaTheme="minorHAnsi"/>
          <w:kern w:val="0"/>
          <w:sz w:val="28"/>
          <w:szCs w:val="28"/>
          <w:lang w:eastAsia="en-US"/>
        </w:rPr>
        <w:lastRenderedPageBreak/>
        <w:t xml:space="preserve">разрешения на строительство </w:t>
      </w:r>
      <w:r w:rsidR="009C3AAB" w:rsidRPr="009C3AAB">
        <w:rPr>
          <w:rFonts w:eastAsiaTheme="minorHAnsi"/>
          <w:kern w:val="0"/>
          <w:sz w:val="28"/>
          <w:szCs w:val="28"/>
          <w:lang w:eastAsia="en-US"/>
        </w:rPr>
        <w:t xml:space="preserve">отдельно стоящих жилых домов с количеством этажей не более чем три, предназначенных для проживания одной семьи (объектов индивидуального жилищного строительства) на территории </w:t>
      </w:r>
      <w:r w:rsidR="00CC1F42" w:rsidRPr="00CC1F42">
        <w:rPr>
          <w:sz w:val="28"/>
          <w:szCs w:val="28"/>
        </w:rPr>
        <w:t>Куйбышевского</w:t>
      </w:r>
      <w:r w:rsidR="009C3AAB" w:rsidRPr="00CC1F42">
        <w:rPr>
          <w:rFonts w:eastAsiaTheme="minorHAnsi"/>
          <w:kern w:val="0"/>
          <w:sz w:val="28"/>
          <w:szCs w:val="28"/>
          <w:lang w:eastAsia="en-US"/>
        </w:rPr>
        <w:t xml:space="preserve"> внутригородского района городского округа Самара</w:t>
      </w:r>
      <w:r w:rsidRPr="00CC1F42">
        <w:rPr>
          <w:rFonts w:eastAsiaTheme="minorHAnsi"/>
          <w:kern w:val="0"/>
          <w:sz w:val="28"/>
          <w:szCs w:val="28"/>
          <w:lang w:eastAsia="en-US"/>
        </w:rPr>
        <w:t>.</w:t>
      </w:r>
    </w:p>
    <w:p w14:paraId="6E5BE0B7" w14:textId="7600CAA4" w:rsidR="004E3E61" w:rsidRPr="006A0CB3" w:rsidRDefault="009C3AAB"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Pr>
          <w:rFonts w:eastAsiaTheme="minorHAnsi"/>
          <w:kern w:val="0"/>
          <w:sz w:val="28"/>
          <w:szCs w:val="28"/>
          <w:lang w:eastAsia="en-US"/>
        </w:rPr>
        <w:t>Л</w:t>
      </w:r>
      <w:r w:rsidR="004E3E61" w:rsidRPr="006A0CB3">
        <w:rPr>
          <w:rFonts w:eastAsiaTheme="minorHAnsi"/>
          <w:kern w:val="0"/>
          <w:sz w:val="28"/>
          <w:szCs w:val="28"/>
          <w:lang w:eastAsia="en-US"/>
        </w:rPr>
        <w:t>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уполномоченный представитель</w:t>
      </w:r>
      <w:r>
        <w:rPr>
          <w:rFonts w:eastAsiaTheme="minorHAnsi"/>
          <w:kern w:val="0"/>
          <w:sz w:val="28"/>
          <w:szCs w:val="28"/>
          <w:lang w:eastAsia="en-US"/>
        </w:rPr>
        <w:t xml:space="preserve"> физического лица</w:t>
      </w:r>
      <w:r w:rsidR="004E3E61" w:rsidRPr="006A0CB3">
        <w:rPr>
          <w:rFonts w:eastAsiaTheme="minorHAnsi"/>
          <w:kern w:val="0"/>
          <w:sz w:val="28"/>
          <w:szCs w:val="28"/>
          <w:lang w:eastAsia="en-US"/>
        </w:rPr>
        <w:t>.</w:t>
      </w:r>
    </w:p>
    <w:p w14:paraId="6E5BE0B8"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1.2. Порядок информирования о правилах предоставления муниципальной услуги.</w:t>
      </w:r>
    </w:p>
    <w:p w14:paraId="6E5BE0B9" w14:textId="6DA9AE70"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 xml:space="preserve">1.2.1. </w:t>
      </w:r>
      <w:hyperlink r:id="rId8" w:history="1">
        <w:r w:rsidRPr="006A0CB3">
          <w:rPr>
            <w:rFonts w:eastAsiaTheme="minorHAnsi"/>
            <w:kern w:val="0"/>
            <w:sz w:val="28"/>
            <w:szCs w:val="28"/>
            <w:lang w:eastAsia="en-US"/>
          </w:rPr>
          <w:t>Информация</w:t>
        </w:r>
      </w:hyperlink>
      <w:r w:rsidRPr="006A0CB3">
        <w:rPr>
          <w:rFonts w:eastAsiaTheme="minorHAnsi"/>
          <w:kern w:val="0"/>
          <w:sz w:val="28"/>
          <w:szCs w:val="28"/>
          <w:lang w:eastAsia="en-US"/>
        </w:rPr>
        <w:t xml:space="preserve"> о порядке </w:t>
      </w:r>
      <w:r w:rsidR="004E3E61" w:rsidRPr="006A0CB3">
        <w:rPr>
          <w:rFonts w:eastAsiaTheme="minorHAnsi"/>
          <w:kern w:val="0"/>
          <w:sz w:val="28"/>
          <w:szCs w:val="28"/>
          <w:lang w:eastAsia="en-US"/>
        </w:rPr>
        <w:t xml:space="preserve">и сроках </w:t>
      </w:r>
      <w:r w:rsidRPr="006A0CB3">
        <w:rPr>
          <w:rFonts w:eastAsiaTheme="minorHAnsi"/>
          <w:kern w:val="0"/>
          <w:sz w:val="28"/>
          <w:szCs w:val="28"/>
          <w:lang w:eastAsia="en-US"/>
        </w:rPr>
        <w:t>предоставления муниципальной услуги предоставляется Администрацией и муниципальным автономным учрежд</w:t>
      </w:r>
      <w:r w:rsidR="0016170E" w:rsidRPr="006A0CB3">
        <w:rPr>
          <w:rFonts w:eastAsiaTheme="minorHAnsi"/>
          <w:kern w:val="0"/>
          <w:sz w:val="28"/>
          <w:szCs w:val="28"/>
          <w:lang w:eastAsia="en-US"/>
        </w:rPr>
        <w:t>ением городского округа Самара «</w:t>
      </w:r>
      <w:r w:rsidRPr="006A0CB3">
        <w:rPr>
          <w:rFonts w:eastAsiaTheme="minorHAnsi"/>
          <w:kern w:val="0"/>
          <w:sz w:val="28"/>
          <w:szCs w:val="28"/>
          <w:lang w:eastAsia="en-US"/>
        </w:rPr>
        <w:t>Многофункциональный центр предоставления госуда</w:t>
      </w:r>
      <w:r w:rsidR="0016170E" w:rsidRPr="006A0CB3">
        <w:rPr>
          <w:rFonts w:eastAsiaTheme="minorHAnsi"/>
          <w:kern w:val="0"/>
          <w:sz w:val="28"/>
          <w:szCs w:val="28"/>
          <w:lang w:eastAsia="en-US"/>
        </w:rPr>
        <w:t>рственных (муниципальных) услуг»</w:t>
      </w:r>
      <w:r w:rsidRPr="006A0CB3">
        <w:rPr>
          <w:rFonts w:eastAsiaTheme="minorHAnsi"/>
          <w:kern w:val="0"/>
          <w:sz w:val="28"/>
          <w:szCs w:val="28"/>
          <w:lang w:eastAsia="en-US"/>
        </w:rPr>
        <w:t xml:space="preserve"> (далее </w:t>
      </w:r>
      <w:r w:rsidR="00DE1B9C">
        <w:rPr>
          <w:rFonts w:eastAsiaTheme="minorHAnsi"/>
          <w:kern w:val="0"/>
          <w:sz w:val="28"/>
          <w:szCs w:val="28"/>
          <w:lang w:eastAsia="en-US"/>
        </w:rPr>
        <w:t>–</w:t>
      </w:r>
      <w:r w:rsidRPr="006A0CB3">
        <w:rPr>
          <w:rFonts w:eastAsiaTheme="minorHAnsi"/>
          <w:kern w:val="0"/>
          <w:sz w:val="28"/>
          <w:szCs w:val="28"/>
          <w:lang w:eastAsia="en-US"/>
        </w:rPr>
        <w:t xml:space="preserve"> МФЦ) по адресам и тел</w:t>
      </w:r>
      <w:r w:rsidR="0016170E" w:rsidRPr="006A0CB3">
        <w:rPr>
          <w:rFonts w:eastAsiaTheme="minorHAnsi"/>
          <w:kern w:val="0"/>
          <w:sz w:val="28"/>
          <w:szCs w:val="28"/>
          <w:lang w:eastAsia="en-US"/>
        </w:rPr>
        <w:t>ефонам, указанным в приложении № 1 к настоящему А</w:t>
      </w:r>
      <w:r w:rsidRPr="006A0CB3">
        <w:rPr>
          <w:rFonts w:eastAsiaTheme="minorHAnsi"/>
          <w:kern w:val="0"/>
          <w:sz w:val="28"/>
          <w:szCs w:val="28"/>
          <w:lang w:eastAsia="en-US"/>
        </w:rPr>
        <w:t>дминистративному регламенту.</w:t>
      </w:r>
    </w:p>
    <w:p w14:paraId="6E5BE0BA" w14:textId="4B896E3D" w:rsidR="00713839" w:rsidRPr="006A0CB3" w:rsidRDefault="009C3AAB"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Pr>
          <w:rFonts w:eastAsiaTheme="minorHAnsi"/>
          <w:kern w:val="0"/>
          <w:sz w:val="28"/>
          <w:szCs w:val="28"/>
          <w:lang w:eastAsia="en-US"/>
        </w:rPr>
        <w:t xml:space="preserve">График работы Администрации и </w:t>
      </w:r>
      <w:r w:rsidR="00713839" w:rsidRPr="006A0CB3">
        <w:rPr>
          <w:rFonts w:eastAsiaTheme="minorHAnsi"/>
          <w:kern w:val="0"/>
          <w:sz w:val="28"/>
          <w:szCs w:val="28"/>
          <w:lang w:eastAsia="en-US"/>
        </w:rPr>
        <w:t xml:space="preserve">МФЦ, а также адреса их электронной почты и сайтов в сети Интернет указаны в </w:t>
      </w:r>
      <w:hyperlink r:id="rId9" w:history="1">
        <w:r w:rsidR="0016170E" w:rsidRPr="006A0CB3">
          <w:rPr>
            <w:rFonts w:eastAsiaTheme="minorHAnsi"/>
            <w:kern w:val="0"/>
            <w:sz w:val="28"/>
            <w:szCs w:val="28"/>
            <w:lang w:eastAsia="en-US"/>
          </w:rPr>
          <w:t>приложении №</w:t>
        </w:r>
        <w:r w:rsidR="00713839" w:rsidRPr="006A0CB3">
          <w:rPr>
            <w:rFonts w:eastAsiaTheme="minorHAnsi"/>
            <w:kern w:val="0"/>
            <w:sz w:val="28"/>
            <w:szCs w:val="28"/>
            <w:lang w:eastAsia="en-US"/>
          </w:rPr>
          <w:t xml:space="preserve"> 1</w:t>
        </w:r>
      </w:hyperlink>
      <w:r w:rsidR="00DE1B9C">
        <w:rPr>
          <w:rFonts w:eastAsiaTheme="minorHAnsi"/>
          <w:kern w:val="0"/>
          <w:sz w:val="28"/>
          <w:szCs w:val="28"/>
          <w:lang w:eastAsia="en-US"/>
        </w:rPr>
        <w:t xml:space="preserve"> </w:t>
      </w:r>
      <w:r w:rsidR="0016170E" w:rsidRPr="006A0CB3">
        <w:rPr>
          <w:rFonts w:eastAsiaTheme="minorHAnsi"/>
          <w:kern w:val="0"/>
          <w:sz w:val="28"/>
          <w:szCs w:val="28"/>
          <w:lang w:eastAsia="en-US"/>
        </w:rPr>
        <w:t xml:space="preserve"> к настоящему А</w:t>
      </w:r>
      <w:r w:rsidR="00713839" w:rsidRPr="006A0CB3">
        <w:rPr>
          <w:rFonts w:eastAsiaTheme="minorHAnsi"/>
          <w:kern w:val="0"/>
          <w:sz w:val="28"/>
          <w:szCs w:val="28"/>
          <w:lang w:eastAsia="en-US"/>
        </w:rPr>
        <w:t>дминистративному регламенту.</w:t>
      </w:r>
    </w:p>
    <w:p w14:paraId="6E5BE0BB"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1.2.2. Информирование по вопросам предоставления муниципальной услуги организуется следующим образом:</w:t>
      </w:r>
    </w:p>
    <w:p w14:paraId="6E5BE0BC"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индивидуальное информирование;</w:t>
      </w:r>
    </w:p>
    <w:p w14:paraId="6E5BE0BD"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публичное информирование.</w:t>
      </w:r>
    </w:p>
    <w:p w14:paraId="6E5BE0BE"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1.2.3. Информирование проводится в форме:</w:t>
      </w:r>
    </w:p>
    <w:p w14:paraId="6E5BE0BF"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устного информирования;</w:t>
      </w:r>
    </w:p>
    <w:p w14:paraId="6E5BE0C0"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письменного информирования;</w:t>
      </w:r>
    </w:p>
    <w:p w14:paraId="6E5BE0C1" w14:textId="5BA69A43"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 xml:space="preserve">размещения информации на </w:t>
      </w:r>
      <w:r w:rsidR="00E339D9">
        <w:rPr>
          <w:rFonts w:eastAsiaTheme="minorHAnsi"/>
          <w:kern w:val="0"/>
          <w:sz w:val="28"/>
          <w:szCs w:val="28"/>
          <w:lang w:eastAsia="en-US"/>
        </w:rPr>
        <w:t xml:space="preserve">официальном сайте </w:t>
      </w:r>
      <w:r w:rsidR="00E339D9">
        <w:rPr>
          <w:sz w:val="28"/>
          <w:szCs w:val="28"/>
        </w:rPr>
        <w:t>Администрации городского округа Самара</w:t>
      </w:r>
      <w:r w:rsidR="00CC1F42">
        <w:rPr>
          <w:sz w:val="28"/>
          <w:szCs w:val="28"/>
        </w:rPr>
        <w:t>;</w:t>
      </w:r>
    </w:p>
    <w:p w14:paraId="6E5BE0C3"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размещения информации на информационных стендах МФЦ;</w:t>
      </w:r>
    </w:p>
    <w:p w14:paraId="6E5BE0C4"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lastRenderedPageBreak/>
        <w:t>информирования с привлечением средств массовой информации.</w:t>
      </w:r>
    </w:p>
    <w:p w14:paraId="6E5BE0C5" w14:textId="788F950C"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 xml:space="preserve">1.2.4. Индивидуальное устное информирование граждан осуществляется специалистами </w:t>
      </w:r>
      <w:r w:rsidR="00F61BB1">
        <w:rPr>
          <w:rFonts w:eastAsiaTheme="minorHAnsi"/>
          <w:kern w:val="0"/>
          <w:sz w:val="28"/>
          <w:szCs w:val="28"/>
          <w:lang w:eastAsia="en-US"/>
        </w:rPr>
        <w:t>Администрации</w:t>
      </w:r>
      <w:r w:rsidRPr="006A0CB3">
        <w:rPr>
          <w:rFonts w:eastAsiaTheme="minorHAnsi"/>
          <w:kern w:val="0"/>
          <w:sz w:val="28"/>
          <w:szCs w:val="28"/>
          <w:lang w:eastAsia="en-US"/>
        </w:rPr>
        <w:t xml:space="preserve"> при обращении граждан за информацией:</w:t>
      </w:r>
    </w:p>
    <w:p w14:paraId="6E5BE0C6"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при личном обращении;</w:t>
      </w:r>
    </w:p>
    <w:p w14:paraId="6E5BE0C7"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по телефону.</w:t>
      </w:r>
    </w:p>
    <w:p w14:paraId="6E5BE0C8"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14:paraId="6E5BE0C9" w14:textId="65D750CC"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 xml:space="preserve">Публичное устное информирование осуществляется с привлечением средств массовой информации (далее </w:t>
      </w:r>
      <w:r w:rsidR="00DE1B9C">
        <w:rPr>
          <w:rFonts w:eastAsiaTheme="minorHAnsi"/>
          <w:kern w:val="0"/>
          <w:sz w:val="28"/>
          <w:szCs w:val="28"/>
          <w:lang w:eastAsia="en-US"/>
        </w:rPr>
        <w:t>–</w:t>
      </w:r>
      <w:r w:rsidRPr="006A0CB3">
        <w:rPr>
          <w:rFonts w:eastAsiaTheme="minorHAnsi"/>
          <w:kern w:val="0"/>
          <w:sz w:val="28"/>
          <w:szCs w:val="28"/>
          <w:lang w:eastAsia="en-US"/>
        </w:rPr>
        <w:t xml:space="preserve"> СМИ).</w:t>
      </w:r>
    </w:p>
    <w:p w14:paraId="6E5BE0CA" w14:textId="56513F88" w:rsidR="00713839" w:rsidRPr="009C3AAB" w:rsidRDefault="00713839" w:rsidP="009C3AAB">
      <w:pPr>
        <w:suppressAutoHyphens w:val="0"/>
        <w:autoSpaceDE w:val="0"/>
        <w:autoSpaceDN w:val="0"/>
        <w:spacing w:line="360" w:lineRule="auto"/>
        <w:ind w:firstLine="709"/>
        <w:jc w:val="both"/>
        <w:rPr>
          <w:rFonts w:eastAsia="Times New Roman"/>
          <w:kern w:val="0"/>
          <w:sz w:val="28"/>
          <w:szCs w:val="28"/>
          <w:lang w:eastAsia="ru-RU"/>
        </w:rPr>
      </w:pPr>
      <w:r w:rsidRPr="006A0CB3">
        <w:rPr>
          <w:rFonts w:eastAsiaTheme="minorHAnsi"/>
          <w:kern w:val="0"/>
          <w:sz w:val="28"/>
          <w:szCs w:val="28"/>
          <w:lang w:eastAsia="en-US"/>
        </w:rPr>
        <w:t xml:space="preserve">Публичное письменное информирование осуществляется путем публикации информационных материалов в СМИ, а также их размещения </w:t>
      </w:r>
      <w:r w:rsidR="00091ECB" w:rsidRPr="00036C58">
        <w:rPr>
          <w:rFonts w:eastAsia="Times New Roman"/>
          <w:kern w:val="0"/>
          <w:sz w:val="28"/>
          <w:szCs w:val="28"/>
          <w:lang w:eastAsia="ru-RU"/>
        </w:rPr>
        <w:t>информации на официальном сайте Администрации</w:t>
      </w:r>
      <w:r w:rsidR="00091ECB">
        <w:rPr>
          <w:rFonts w:eastAsia="Times New Roman"/>
          <w:kern w:val="0"/>
          <w:sz w:val="28"/>
          <w:szCs w:val="28"/>
          <w:lang w:eastAsia="ru-RU"/>
        </w:rPr>
        <w:t xml:space="preserve"> </w:t>
      </w:r>
      <w:r w:rsidR="009C3AAB">
        <w:rPr>
          <w:rFonts w:eastAsia="Times New Roman"/>
          <w:kern w:val="0"/>
          <w:sz w:val="28"/>
          <w:szCs w:val="28"/>
          <w:lang w:eastAsia="ru-RU"/>
        </w:rPr>
        <w:t xml:space="preserve">городского </w:t>
      </w:r>
      <w:r w:rsidR="00CC1F42">
        <w:rPr>
          <w:rFonts w:eastAsia="Times New Roman"/>
          <w:kern w:val="0"/>
          <w:sz w:val="28"/>
          <w:szCs w:val="28"/>
          <w:lang w:eastAsia="ru-RU"/>
        </w:rPr>
        <w:t xml:space="preserve">округа </w:t>
      </w:r>
      <w:r w:rsidR="009C3AAB">
        <w:rPr>
          <w:rFonts w:eastAsia="Times New Roman"/>
          <w:kern w:val="0"/>
          <w:sz w:val="28"/>
          <w:szCs w:val="28"/>
          <w:lang w:eastAsia="ru-RU"/>
        </w:rPr>
        <w:t xml:space="preserve">Самара </w:t>
      </w:r>
      <w:r w:rsidR="00091ECB">
        <w:rPr>
          <w:rFonts w:eastAsia="Times New Roman"/>
          <w:kern w:val="0"/>
          <w:sz w:val="28"/>
          <w:szCs w:val="28"/>
          <w:lang w:eastAsia="ru-RU"/>
        </w:rPr>
        <w:t>(</w:t>
      </w:r>
      <w:hyperlink r:id="rId10" w:history="1">
        <w:r w:rsidR="00091ECB" w:rsidRPr="000E61F9">
          <w:rPr>
            <w:rStyle w:val="a3"/>
            <w:rFonts w:eastAsia="Times New Roman"/>
            <w:kern w:val="0"/>
            <w:sz w:val="28"/>
            <w:szCs w:val="28"/>
            <w:lang w:val="en-US" w:eastAsia="ru-RU"/>
          </w:rPr>
          <w:t>http</w:t>
        </w:r>
        <w:r w:rsidR="00091ECB" w:rsidRPr="000E61F9">
          <w:rPr>
            <w:rStyle w:val="a3"/>
            <w:rFonts w:eastAsia="Times New Roman"/>
            <w:kern w:val="0"/>
            <w:sz w:val="28"/>
            <w:szCs w:val="28"/>
            <w:lang w:eastAsia="ru-RU"/>
          </w:rPr>
          <w:t>://samadm.ru/</w:t>
        </w:r>
      </w:hyperlink>
      <w:r w:rsidR="00091ECB">
        <w:rPr>
          <w:rFonts w:eastAsia="Times New Roman"/>
          <w:kern w:val="0"/>
          <w:sz w:val="28"/>
          <w:szCs w:val="28"/>
          <w:lang w:eastAsia="ru-RU"/>
        </w:rPr>
        <w:t>)</w:t>
      </w:r>
      <w:r w:rsidR="009C3AAB">
        <w:rPr>
          <w:rFonts w:eastAsia="Times New Roman"/>
          <w:kern w:val="0"/>
          <w:sz w:val="28"/>
          <w:szCs w:val="28"/>
          <w:lang w:eastAsia="ru-RU"/>
        </w:rPr>
        <w:t xml:space="preserve">, </w:t>
      </w:r>
      <w:r w:rsidRPr="006A0CB3">
        <w:rPr>
          <w:rFonts w:eastAsiaTheme="minorHAnsi"/>
          <w:kern w:val="0"/>
          <w:sz w:val="28"/>
          <w:szCs w:val="28"/>
          <w:lang w:eastAsia="en-US"/>
        </w:rPr>
        <w:t xml:space="preserve">на информационных стендах </w:t>
      </w:r>
      <w:r w:rsidR="00B57F27">
        <w:rPr>
          <w:rFonts w:eastAsiaTheme="minorHAnsi"/>
          <w:kern w:val="0"/>
          <w:sz w:val="28"/>
          <w:szCs w:val="28"/>
          <w:lang w:eastAsia="en-US"/>
        </w:rPr>
        <w:t>Администрации</w:t>
      </w:r>
      <w:r w:rsidR="002C13BF">
        <w:rPr>
          <w:rFonts w:eastAsiaTheme="minorHAnsi"/>
          <w:kern w:val="0"/>
          <w:sz w:val="28"/>
          <w:szCs w:val="28"/>
          <w:lang w:eastAsia="en-US"/>
        </w:rPr>
        <w:t xml:space="preserve"> </w:t>
      </w:r>
      <w:r w:rsidRPr="006A0CB3">
        <w:rPr>
          <w:rFonts w:eastAsiaTheme="minorHAnsi"/>
          <w:kern w:val="0"/>
          <w:sz w:val="28"/>
          <w:szCs w:val="28"/>
          <w:lang w:eastAsia="en-US"/>
        </w:rPr>
        <w:t>и МФЦ.</w:t>
      </w:r>
    </w:p>
    <w:p w14:paraId="6E5BE0CB" w14:textId="2B291B2B" w:rsidR="00713839" w:rsidRPr="006A0CB3" w:rsidRDefault="00713839" w:rsidP="004D5E74">
      <w:pPr>
        <w:suppressAutoHyphens w:val="0"/>
        <w:autoSpaceDE w:val="0"/>
        <w:autoSpaceDN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 xml:space="preserve">1.2.5. </w:t>
      </w:r>
      <w:r w:rsidR="002C13BF">
        <w:rPr>
          <w:rFonts w:eastAsiaTheme="minorHAnsi"/>
          <w:kern w:val="0"/>
          <w:sz w:val="28"/>
          <w:szCs w:val="28"/>
          <w:lang w:eastAsia="en-US"/>
        </w:rPr>
        <w:t>Н</w:t>
      </w:r>
      <w:r w:rsidR="002C13BF" w:rsidRPr="00036C58">
        <w:rPr>
          <w:rFonts w:eastAsia="Times New Roman"/>
          <w:kern w:val="0"/>
          <w:sz w:val="28"/>
          <w:szCs w:val="28"/>
          <w:lang w:eastAsia="ru-RU"/>
        </w:rPr>
        <w:t>а официальном сайте Администрации</w:t>
      </w:r>
      <w:r w:rsidR="002C13BF">
        <w:rPr>
          <w:rFonts w:eastAsia="Times New Roman"/>
          <w:kern w:val="0"/>
          <w:sz w:val="28"/>
          <w:szCs w:val="28"/>
          <w:lang w:eastAsia="ru-RU"/>
        </w:rPr>
        <w:t xml:space="preserve"> городского округа Самара (</w:t>
      </w:r>
      <w:hyperlink r:id="rId11" w:history="1">
        <w:r w:rsidR="002C13BF" w:rsidRPr="000E61F9">
          <w:rPr>
            <w:rStyle w:val="a3"/>
            <w:rFonts w:eastAsia="Times New Roman"/>
            <w:kern w:val="0"/>
            <w:sz w:val="28"/>
            <w:szCs w:val="28"/>
            <w:lang w:val="en-US" w:eastAsia="ru-RU"/>
          </w:rPr>
          <w:t>http</w:t>
        </w:r>
        <w:r w:rsidR="002C13BF" w:rsidRPr="000E61F9">
          <w:rPr>
            <w:rStyle w:val="a3"/>
            <w:rFonts w:eastAsia="Times New Roman"/>
            <w:kern w:val="0"/>
            <w:sz w:val="28"/>
            <w:szCs w:val="28"/>
            <w:lang w:eastAsia="ru-RU"/>
          </w:rPr>
          <w:t>://samadm.ru/</w:t>
        </w:r>
      </w:hyperlink>
      <w:r w:rsidR="002C13BF">
        <w:rPr>
          <w:rFonts w:eastAsia="Times New Roman"/>
          <w:kern w:val="0"/>
          <w:sz w:val="28"/>
          <w:szCs w:val="28"/>
          <w:lang w:eastAsia="ru-RU"/>
        </w:rPr>
        <w:t>)</w:t>
      </w:r>
      <w:r w:rsidR="004D5E74">
        <w:rPr>
          <w:rFonts w:eastAsia="Times New Roman"/>
          <w:kern w:val="0"/>
          <w:sz w:val="28"/>
          <w:szCs w:val="28"/>
          <w:lang w:eastAsia="ru-RU"/>
        </w:rPr>
        <w:t xml:space="preserve"> </w:t>
      </w:r>
      <w:r w:rsidRPr="006A0CB3">
        <w:rPr>
          <w:rFonts w:eastAsiaTheme="minorHAnsi"/>
          <w:kern w:val="0"/>
          <w:sz w:val="28"/>
          <w:szCs w:val="28"/>
          <w:lang w:eastAsia="en-US"/>
        </w:rPr>
        <w:t>и информационных стендах размещается текст настоя</w:t>
      </w:r>
      <w:r w:rsidR="00D04271" w:rsidRPr="006A0CB3">
        <w:rPr>
          <w:rFonts w:eastAsiaTheme="minorHAnsi"/>
          <w:kern w:val="0"/>
          <w:sz w:val="28"/>
          <w:szCs w:val="28"/>
          <w:lang w:eastAsia="en-US"/>
        </w:rPr>
        <w:t>щего А</w:t>
      </w:r>
      <w:r w:rsidRPr="006A0CB3">
        <w:rPr>
          <w:rFonts w:eastAsiaTheme="minorHAnsi"/>
          <w:kern w:val="0"/>
          <w:sz w:val="28"/>
          <w:szCs w:val="28"/>
          <w:lang w:eastAsia="en-US"/>
        </w:rPr>
        <w:t>дминистративного регламента с приложениями.</w:t>
      </w:r>
    </w:p>
    <w:p w14:paraId="6E5BE0CC"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Аналогичная информация о муниципальной услуге размещается в сети Интернет на Едином портале государственных и муниципальных услуг www.gosuslugi.ru и портале государственных и муниципальных услуг Самарской области uslugi.samregion.ru.</w:t>
      </w:r>
    </w:p>
    <w:p w14:paraId="6E5BE0CD"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1.2.6.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6E5BE0CE"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1) сообщается контактная информация:</w:t>
      </w:r>
    </w:p>
    <w:p w14:paraId="6E5BE0CF" w14:textId="231B2F03"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lastRenderedPageBreak/>
        <w:t xml:space="preserve">контактные данные </w:t>
      </w:r>
      <w:r w:rsidR="00A16E47">
        <w:rPr>
          <w:rFonts w:eastAsiaTheme="minorHAnsi"/>
          <w:kern w:val="0"/>
          <w:sz w:val="28"/>
          <w:szCs w:val="28"/>
          <w:lang w:eastAsia="en-US"/>
        </w:rPr>
        <w:t>Администрации</w:t>
      </w:r>
      <w:r w:rsidR="004D5E74">
        <w:rPr>
          <w:rFonts w:eastAsiaTheme="minorHAnsi"/>
          <w:kern w:val="0"/>
          <w:sz w:val="28"/>
          <w:szCs w:val="28"/>
          <w:lang w:eastAsia="en-US"/>
        </w:rPr>
        <w:t xml:space="preserve"> </w:t>
      </w:r>
      <w:r w:rsidRPr="006A0CB3">
        <w:rPr>
          <w:rFonts w:eastAsiaTheme="minorHAnsi"/>
          <w:kern w:val="0"/>
          <w:sz w:val="28"/>
          <w:szCs w:val="28"/>
          <w:lang w:eastAsia="en-US"/>
        </w:rPr>
        <w:t xml:space="preserve"> (почтовый адрес, адрес официального интернет-сайта (при наличии), номер телефона для справок, адрес электронной почты);</w:t>
      </w:r>
    </w:p>
    <w:p w14:paraId="6E5BE0D0"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график приема заявителей;</w:t>
      </w:r>
    </w:p>
    <w:p w14:paraId="6E5BE0D1"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сведения о должностных лицах, участвующих в предоставлении муниципальной услуги, должностных лицах, уполномоченных рассматривать жалобы заявителей на решения и действия (бездействие);</w:t>
      </w:r>
    </w:p>
    <w:p w14:paraId="6E5BE0D2"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2) осуществляется информирование по порядку предоставления муниципальной услуги.</w:t>
      </w:r>
    </w:p>
    <w:p w14:paraId="6E5BE0D3" w14:textId="64E75690"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Ответ на телефонный звонок должен начинаться с информации о наименовании структурного подразделения</w:t>
      </w:r>
      <w:r w:rsidR="00710BF2">
        <w:rPr>
          <w:rFonts w:eastAsiaTheme="minorHAnsi"/>
          <w:kern w:val="0"/>
          <w:sz w:val="28"/>
          <w:szCs w:val="28"/>
          <w:lang w:eastAsia="en-US"/>
        </w:rPr>
        <w:t xml:space="preserve"> Администрации</w:t>
      </w:r>
      <w:r w:rsidRPr="006A0CB3">
        <w:rPr>
          <w:rFonts w:eastAsiaTheme="minorHAnsi"/>
          <w:kern w:val="0"/>
          <w:sz w:val="28"/>
          <w:szCs w:val="28"/>
          <w:lang w:eastAsia="en-US"/>
        </w:rPr>
        <w:t>,</w:t>
      </w:r>
      <w:r w:rsidR="000C025F">
        <w:rPr>
          <w:rFonts w:eastAsiaTheme="minorHAnsi"/>
          <w:kern w:val="0"/>
          <w:sz w:val="28"/>
          <w:szCs w:val="28"/>
          <w:lang w:eastAsia="en-US"/>
        </w:rPr>
        <w:t xml:space="preserve"> </w:t>
      </w:r>
      <w:r w:rsidRPr="006A0CB3">
        <w:rPr>
          <w:rFonts w:eastAsiaTheme="minorHAnsi"/>
          <w:kern w:val="0"/>
          <w:sz w:val="28"/>
          <w:szCs w:val="28"/>
          <w:lang w:eastAsia="en-US"/>
        </w:rPr>
        <w:t xml:space="preserve"> участвующего в предоставлении муниципальной услуги,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6E5BE0D4" w14:textId="19F0C64E"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1.2.7. В помещениях Администрации, МФЦ (на информационных стендах) размещается следующая информация:</w:t>
      </w:r>
    </w:p>
    <w:p w14:paraId="6E5BE0D5" w14:textId="0A9BF7A8"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 xml:space="preserve">текст настоящего </w:t>
      </w:r>
      <w:r w:rsidR="00133C79">
        <w:rPr>
          <w:rFonts w:eastAsiaTheme="minorHAnsi"/>
          <w:kern w:val="0"/>
          <w:sz w:val="28"/>
          <w:szCs w:val="28"/>
          <w:lang w:eastAsia="en-US"/>
        </w:rPr>
        <w:t>А</w:t>
      </w:r>
      <w:r w:rsidRPr="006A0CB3">
        <w:rPr>
          <w:rFonts w:eastAsiaTheme="minorHAnsi"/>
          <w:kern w:val="0"/>
          <w:sz w:val="28"/>
          <w:szCs w:val="28"/>
          <w:lang w:eastAsia="en-US"/>
        </w:rPr>
        <w:t>дминистративного регламента;</w:t>
      </w:r>
    </w:p>
    <w:p w14:paraId="6E5BE0D6"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график приема заявителей;</w:t>
      </w:r>
    </w:p>
    <w:p w14:paraId="6E5BE0D7"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образцы заполнения заявителями бланков документов;</w:t>
      </w:r>
    </w:p>
    <w:p w14:paraId="6E5BE0D8"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порядок получения консультаций (справок) о предоставлении муниципальной услуги;</w:t>
      </w:r>
    </w:p>
    <w:p w14:paraId="6E5BE0D9"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сведения о должностных лицах, предоставляющих муниципальную услугу, должностных лицах, уполномоченных рассматривать жалобы заявителей на решения и действия (бездействие).</w:t>
      </w:r>
    </w:p>
    <w:p w14:paraId="6E5BE0DA"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lastRenderedPageBreak/>
        <w:t>1.2.8. Основными требованиями к информированию заявителей являются:</w:t>
      </w:r>
    </w:p>
    <w:p w14:paraId="6E5BE0DB"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достоверность и полнота информирования о муниципальной услуге;</w:t>
      </w:r>
    </w:p>
    <w:p w14:paraId="6E5BE0DC"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четкость в изложении информации о муниципальной услуге;</w:t>
      </w:r>
    </w:p>
    <w:p w14:paraId="6E5BE0DD"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удобство и доступность получения информации о муниципальной услуге;</w:t>
      </w:r>
    </w:p>
    <w:p w14:paraId="6E5BE0DE" w14:textId="7777777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оперативность предоставления информации о муниципальной услуге.</w:t>
      </w:r>
    </w:p>
    <w:p w14:paraId="6E5BE0DF" w14:textId="2A726887"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1.2.9. Со дня приема заявления и прилагаемых к нему документов заявитель имеет право на получение сведений о том, на каком этапе</w:t>
      </w:r>
      <w:r w:rsidR="00DE1B9C">
        <w:rPr>
          <w:rFonts w:eastAsiaTheme="minorHAnsi"/>
          <w:kern w:val="0"/>
          <w:sz w:val="28"/>
          <w:szCs w:val="28"/>
          <w:lang w:eastAsia="en-US"/>
        </w:rPr>
        <w:t xml:space="preserve"> </w:t>
      </w:r>
      <w:r w:rsidRPr="006A0CB3">
        <w:rPr>
          <w:rFonts w:eastAsiaTheme="minorHAnsi"/>
          <w:kern w:val="0"/>
          <w:sz w:val="28"/>
          <w:szCs w:val="28"/>
          <w:lang w:eastAsia="en-US"/>
        </w:rPr>
        <w:t>(в процессе выполнения какой административной процедуры) находится представленное им заявление, по телефону или лично.</w:t>
      </w:r>
    </w:p>
    <w:p w14:paraId="6E5BE0E0" w14:textId="77777777" w:rsidR="00547B7C" w:rsidRPr="006A0CB3" w:rsidRDefault="00547B7C" w:rsidP="006A0CB3">
      <w:pPr>
        <w:pStyle w:val="ConsPlusNormal"/>
        <w:spacing w:line="360" w:lineRule="auto"/>
        <w:jc w:val="both"/>
        <w:rPr>
          <w:rFonts w:ascii="Times New Roman" w:hAnsi="Times New Roman" w:cs="Times New Roman"/>
          <w:sz w:val="28"/>
          <w:szCs w:val="28"/>
        </w:rPr>
      </w:pPr>
    </w:p>
    <w:p w14:paraId="6E5BE0E1" w14:textId="77777777" w:rsidR="00547B7C" w:rsidRPr="006A0CB3" w:rsidRDefault="00547B7C" w:rsidP="006A0CB3">
      <w:pPr>
        <w:pStyle w:val="ConsPlusNormal"/>
        <w:spacing w:line="360" w:lineRule="auto"/>
        <w:jc w:val="center"/>
        <w:outlineLvl w:val="1"/>
        <w:rPr>
          <w:rFonts w:ascii="Times New Roman" w:hAnsi="Times New Roman" w:cs="Times New Roman"/>
          <w:sz w:val="28"/>
          <w:szCs w:val="28"/>
        </w:rPr>
      </w:pPr>
      <w:r w:rsidRPr="006A0CB3">
        <w:rPr>
          <w:rFonts w:ascii="Times New Roman" w:hAnsi="Times New Roman" w:cs="Times New Roman"/>
          <w:sz w:val="28"/>
          <w:szCs w:val="28"/>
        </w:rPr>
        <w:t>2. Стандар</w:t>
      </w:r>
      <w:r w:rsidR="00F217D2" w:rsidRPr="006A0CB3">
        <w:rPr>
          <w:rFonts w:ascii="Times New Roman" w:hAnsi="Times New Roman" w:cs="Times New Roman"/>
          <w:sz w:val="28"/>
          <w:szCs w:val="28"/>
        </w:rPr>
        <w:t xml:space="preserve">т </w:t>
      </w:r>
      <w:r w:rsidR="004E3E61" w:rsidRPr="006A0CB3">
        <w:rPr>
          <w:rFonts w:ascii="Times New Roman" w:hAnsi="Times New Roman" w:cs="Times New Roman"/>
          <w:sz w:val="28"/>
          <w:szCs w:val="28"/>
        </w:rPr>
        <w:t xml:space="preserve">предоставления </w:t>
      </w:r>
      <w:r w:rsidR="00F217D2"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w:t>
      </w:r>
    </w:p>
    <w:p w14:paraId="6E5BE0E3" w14:textId="3DCA29AF"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2.1. Наименование </w:t>
      </w:r>
      <w:r w:rsidR="00F217D2"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 </w:t>
      </w:r>
      <w:r w:rsidR="00921217" w:rsidRPr="008F5C99">
        <w:rPr>
          <w:rFonts w:ascii="Times New Roman" w:eastAsiaTheme="minorHAnsi" w:hAnsi="Times New Roman" w:cs="Times New Roman"/>
          <w:sz w:val="28"/>
          <w:szCs w:val="28"/>
          <w:lang w:eastAsia="en-US"/>
        </w:rPr>
        <w:t>«</w:t>
      </w:r>
      <w:r w:rsidR="00921217" w:rsidRPr="008F5C99">
        <w:rPr>
          <w:rFonts w:ascii="Times New Roman" w:hAnsi="Times New Roman" w:cs="Times New Roman"/>
          <w:sz w:val="28"/>
          <w:szCs w:val="28"/>
        </w:rPr>
        <w:t>Выдача разрешения</w:t>
      </w:r>
      <w:r w:rsidR="00921217">
        <w:rPr>
          <w:rFonts w:ascii="Times New Roman" w:hAnsi="Times New Roman" w:cs="Times New Roman"/>
          <w:b/>
          <w:sz w:val="28"/>
          <w:szCs w:val="28"/>
        </w:rPr>
        <w:t xml:space="preserve"> </w:t>
      </w:r>
      <w:r w:rsidR="00921217" w:rsidRPr="008F5C99">
        <w:rPr>
          <w:rFonts w:ascii="Times New Roman" w:hAnsi="Times New Roman" w:cs="Times New Roman"/>
          <w:sz w:val="28"/>
          <w:szCs w:val="28"/>
        </w:rPr>
        <w:t>на строительство отдельно стоящих жилых домов с количеством этажей не более чем три, предназначенных для проживания одной семьи (объектов индивидуального жилищного строительства)</w:t>
      </w:r>
      <w:r w:rsidR="000C025F">
        <w:rPr>
          <w:rFonts w:ascii="Times New Roman" w:hAnsi="Times New Roman" w:cs="Times New Roman"/>
          <w:sz w:val="28"/>
          <w:szCs w:val="28"/>
        </w:rPr>
        <w:t xml:space="preserve"> на территории </w:t>
      </w:r>
      <w:r w:rsidR="00CC1F42" w:rsidRPr="00CC1F42">
        <w:rPr>
          <w:rFonts w:ascii="Times New Roman" w:hAnsi="Times New Roman" w:cs="Times New Roman"/>
          <w:sz w:val="28"/>
          <w:szCs w:val="28"/>
        </w:rPr>
        <w:t>Куйбышевского</w:t>
      </w:r>
      <w:r w:rsidR="009C3AAB" w:rsidRPr="00CC1F42">
        <w:rPr>
          <w:rFonts w:ascii="Times New Roman" w:hAnsi="Times New Roman" w:cs="Times New Roman"/>
          <w:sz w:val="28"/>
          <w:szCs w:val="28"/>
        </w:rPr>
        <w:t xml:space="preserve"> </w:t>
      </w:r>
      <w:r w:rsidR="000C025F">
        <w:rPr>
          <w:rFonts w:ascii="Times New Roman" w:hAnsi="Times New Roman" w:cs="Times New Roman"/>
          <w:sz w:val="28"/>
          <w:szCs w:val="28"/>
        </w:rPr>
        <w:t>внутригородского района городского округа Самара</w:t>
      </w:r>
      <w:r w:rsidR="00921217" w:rsidRPr="008F5C99">
        <w:rPr>
          <w:rFonts w:ascii="Times New Roman" w:hAnsi="Times New Roman" w:cs="Times New Roman"/>
          <w:sz w:val="28"/>
          <w:szCs w:val="28"/>
        </w:rPr>
        <w:t>»</w:t>
      </w:r>
      <w:r w:rsidR="00921217">
        <w:rPr>
          <w:rFonts w:ascii="Times New Roman" w:hAnsi="Times New Roman" w:cs="Times New Roman"/>
          <w:sz w:val="28"/>
          <w:szCs w:val="28"/>
        </w:rPr>
        <w:t>.</w:t>
      </w:r>
    </w:p>
    <w:p w14:paraId="6E5BE0E4" w14:textId="77777777"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В состав указанной </w:t>
      </w:r>
      <w:r w:rsidR="00F217D2"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 входят следующие подуслуги:</w:t>
      </w:r>
    </w:p>
    <w:p w14:paraId="6E5BE0E5" w14:textId="77777777"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выдача разрешений на строительство;</w:t>
      </w:r>
    </w:p>
    <w:p w14:paraId="6E5BE0E6" w14:textId="77777777"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продление срока действия разрешений на строительство;</w:t>
      </w:r>
    </w:p>
    <w:p w14:paraId="6E5BE0E7" w14:textId="77777777"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внесение изменений в разрешения на строительство.</w:t>
      </w:r>
    </w:p>
    <w:p w14:paraId="6E5BE0E8" w14:textId="20D4FB0A" w:rsidR="00713839" w:rsidRPr="006A0CB3" w:rsidRDefault="00547B7C"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sz w:val="28"/>
          <w:szCs w:val="28"/>
        </w:rPr>
        <w:t xml:space="preserve">2.2. </w:t>
      </w:r>
      <w:r w:rsidR="00713839" w:rsidRPr="006A0CB3">
        <w:rPr>
          <w:rFonts w:eastAsiaTheme="minorHAnsi"/>
          <w:kern w:val="0"/>
          <w:sz w:val="28"/>
          <w:szCs w:val="28"/>
          <w:lang w:eastAsia="en-US"/>
        </w:rPr>
        <w:t xml:space="preserve">Муниципальная услуга предоставляется органом местного самоуправления </w:t>
      </w:r>
      <w:r w:rsidR="00DE1B9C">
        <w:rPr>
          <w:rFonts w:eastAsiaTheme="minorHAnsi"/>
          <w:kern w:val="0"/>
          <w:sz w:val="28"/>
          <w:szCs w:val="28"/>
          <w:lang w:eastAsia="en-US"/>
        </w:rPr>
        <w:t>–</w:t>
      </w:r>
      <w:r w:rsidR="00713839" w:rsidRPr="006A0CB3">
        <w:rPr>
          <w:rFonts w:eastAsiaTheme="minorHAnsi"/>
          <w:kern w:val="0"/>
          <w:sz w:val="28"/>
          <w:szCs w:val="28"/>
          <w:lang w:eastAsia="en-US"/>
        </w:rPr>
        <w:t xml:space="preserve"> </w:t>
      </w:r>
      <w:r w:rsidR="00CD1DB3" w:rsidRPr="00CC1F42">
        <w:rPr>
          <w:rFonts w:eastAsiaTheme="minorHAnsi"/>
          <w:kern w:val="0"/>
          <w:sz w:val="28"/>
          <w:szCs w:val="28"/>
          <w:lang w:eastAsia="en-US"/>
        </w:rPr>
        <w:t>Администраци</w:t>
      </w:r>
      <w:r w:rsidR="00760705" w:rsidRPr="00CC1F42">
        <w:rPr>
          <w:rFonts w:eastAsiaTheme="minorHAnsi"/>
          <w:kern w:val="0"/>
          <w:sz w:val="28"/>
          <w:szCs w:val="28"/>
          <w:lang w:eastAsia="en-US"/>
        </w:rPr>
        <w:t>ей</w:t>
      </w:r>
      <w:r w:rsidR="00CD1DB3" w:rsidRPr="00CC1F42">
        <w:rPr>
          <w:rFonts w:eastAsiaTheme="minorHAnsi"/>
          <w:kern w:val="0"/>
          <w:sz w:val="28"/>
          <w:szCs w:val="28"/>
          <w:lang w:eastAsia="en-US"/>
        </w:rPr>
        <w:t xml:space="preserve"> </w:t>
      </w:r>
      <w:r w:rsidR="00CC1F42" w:rsidRPr="00CC1F42">
        <w:rPr>
          <w:sz w:val="28"/>
          <w:szCs w:val="28"/>
        </w:rPr>
        <w:t>Куйбышевского</w:t>
      </w:r>
      <w:r w:rsidR="009C3AAB" w:rsidRPr="00CC1F42">
        <w:rPr>
          <w:rFonts w:eastAsiaTheme="minorHAnsi"/>
          <w:kern w:val="0"/>
          <w:sz w:val="28"/>
          <w:szCs w:val="28"/>
          <w:lang w:eastAsia="en-US"/>
        </w:rPr>
        <w:t xml:space="preserve"> </w:t>
      </w:r>
      <w:r w:rsidR="00CD1DB3" w:rsidRPr="00CC1F42">
        <w:rPr>
          <w:rFonts w:eastAsiaTheme="minorHAnsi"/>
          <w:kern w:val="0"/>
          <w:sz w:val="28"/>
          <w:szCs w:val="28"/>
          <w:lang w:eastAsia="en-US"/>
        </w:rPr>
        <w:t>внутригородского</w:t>
      </w:r>
      <w:r w:rsidR="00CD1DB3">
        <w:rPr>
          <w:rFonts w:eastAsiaTheme="minorHAnsi"/>
          <w:kern w:val="0"/>
          <w:sz w:val="28"/>
          <w:szCs w:val="28"/>
          <w:lang w:eastAsia="en-US"/>
        </w:rPr>
        <w:t xml:space="preserve"> района городского округа Самара.</w:t>
      </w:r>
    </w:p>
    <w:p w14:paraId="6E5BE0E9" w14:textId="3C860F54" w:rsidR="00713839" w:rsidRPr="006A0CB3"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 xml:space="preserve">В обеспечении предоставления муниципальной </w:t>
      </w:r>
      <w:r w:rsidR="007E2904">
        <w:rPr>
          <w:rFonts w:eastAsiaTheme="minorHAnsi"/>
          <w:kern w:val="0"/>
          <w:sz w:val="28"/>
          <w:szCs w:val="28"/>
          <w:lang w:eastAsia="en-US"/>
        </w:rPr>
        <w:t>услуги участвуют Администрация</w:t>
      </w:r>
      <w:r w:rsidR="000A2602">
        <w:rPr>
          <w:rFonts w:eastAsiaTheme="minorHAnsi"/>
          <w:kern w:val="0"/>
          <w:sz w:val="28"/>
          <w:szCs w:val="28"/>
          <w:lang w:eastAsia="en-US"/>
        </w:rPr>
        <w:t xml:space="preserve"> </w:t>
      </w:r>
      <w:r w:rsidRPr="006A0CB3">
        <w:rPr>
          <w:rFonts w:eastAsiaTheme="minorHAnsi"/>
          <w:kern w:val="0"/>
          <w:sz w:val="28"/>
          <w:szCs w:val="28"/>
          <w:lang w:eastAsia="en-US"/>
        </w:rPr>
        <w:t>и МФЦ.</w:t>
      </w:r>
    </w:p>
    <w:p w14:paraId="6E5BE0EA" w14:textId="7E06E7D9" w:rsidR="00713839" w:rsidRPr="001B619D" w:rsidRDefault="0071383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rFonts w:eastAsiaTheme="minorHAnsi"/>
          <w:kern w:val="0"/>
          <w:sz w:val="28"/>
          <w:szCs w:val="28"/>
          <w:lang w:eastAsia="en-US"/>
        </w:rPr>
        <w:t xml:space="preserve">Прием заявления и документов, необходимых для предоставления муниципальной услуги, а также выдача заявителю результата предоставления </w:t>
      </w:r>
      <w:r w:rsidRPr="006A0CB3">
        <w:rPr>
          <w:rFonts w:eastAsiaTheme="minorHAnsi"/>
          <w:kern w:val="0"/>
          <w:sz w:val="28"/>
          <w:szCs w:val="28"/>
          <w:lang w:eastAsia="en-US"/>
        </w:rPr>
        <w:lastRenderedPageBreak/>
        <w:t xml:space="preserve">муниципальной услуги осуществляются </w:t>
      </w:r>
      <w:r w:rsidR="00F0788A">
        <w:rPr>
          <w:rFonts w:eastAsiaTheme="minorHAnsi"/>
          <w:kern w:val="0"/>
          <w:sz w:val="28"/>
          <w:szCs w:val="28"/>
          <w:lang w:eastAsia="en-US"/>
        </w:rPr>
        <w:t>Администрацией</w:t>
      </w:r>
      <w:r w:rsidR="002F15D8">
        <w:rPr>
          <w:rFonts w:eastAsiaTheme="minorHAnsi"/>
          <w:kern w:val="0"/>
          <w:sz w:val="28"/>
          <w:szCs w:val="28"/>
          <w:lang w:eastAsia="en-US"/>
        </w:rPr>
        <w:t xml:space="preserve"> </w:t>
      </w:r>
      <w:r w:rsidR="00F0788A">
        <w:rPr>
          <w:rFonts w:eastAsiaTheme="minorHAnsi"/>
          <w:kern w:val="0"/>
          <w:sz w:val="28"/>
          <w:szCs w:val="28"/>
          <w:lang w:eastAsia="en-US"/>
        </w:rPr>
        <w:t>и</w:t>
      </w:r>
      <w:r w:rsidRPr="006A0CB3">
        <w:rPr>
          <w:rFonts w:eastAsiaTheme="minorHAnsi"/>
          <w:kern w:val="0"/>
          <w:sz w:val="28"/>
          <w:szCs w:val="28"/>
          <w:lang w:eastAsia="en-US"/>
        </w:rPr>
        <w:t xml:space="preserve"> МФЦ, осуществляющим участие в обеспечении предоставления муниципальной </w:t>
      </w:r>
      <w:r w:rsidRPr="001B619D">
        <w:rPr>
          <w:rFonts w:eastAsiaTheme="minorHAnsi"/>
          <w:kern w:val="0"/>
          <w:sz w:val="28"/>
          <w:szCs w:val="28"/>
          <w:lang w:eastAsia="en-US"/>
        </w:rPr>
        <w:t>услуги в соответствии с Соглашением о взаимодействии.</w:t>
      </w:r>
    </w:p>
    <w:p w14:paraId="6E5BE0EB" w14:textId="5C6A1E2D"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При предоставлении </w:t>
      </w:r>
      <w:r w:rsidR="0077554B"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 осуществляется взаимодействие с Управлением Федеральной службы государственной регистрации, кадастра и картографии по Самарской области (да</w:t>
      </w:r>
      <w:r w:rsidR="00D04271" w:rsidRPr="006A0CB3">
        <w:rPr>
          <w:rFonts w:ascii="Times New Roman" w:hAnsi="Times New Roman" w:cs="Times New Roman"/>
          <w:sz w:val="28"/>
          <w:szCs w:val="28"/>
        </w:rPr>
        <w:t xml:space="preserve">лее </w:t>
      </w:r>
      <w:r w:rsidR="00DE1B9C">
        <w:rPr>
          <w:rFonts w:ascii="Times New Roman" w:hAnsi="Times New Roman" w:cs="Times New Roman"/>
          <w:sz w:val="28"/>
          <w:szCs w:val="28"/>
        </w:rPr>
        <w:t>–</w:t>
      </w:r>
      <w:r w:rsidR="00D04271" w:rsidRPr="006A0CB3">
        <w:rPr>
          <w:rFonts w:ascii="Times New Roman" w:hAnsi="Times New Roman" w:cs="Times New Roman"/>
          <w:sz w:val="28"/>
          <w:szCs w:val="28"/>
        </w:rPr>
        <w:t xml:space="preserve"> Росреестр),</w:t>
      </w:r>
      <w:r w:rsidRPr="006A0CB3">
        <w:rPr>
          <w:rFonts w:ascii="Times New Roman" w:hAnsi="Times New Roman" w:cs="Times New Roman"/>
          <w:sz w:val="28"/>
          <w:szCs w:val="28"/>
        </w:rPr>
        <w:t xml:space="preserve"> министерством культуры Самарской области, </w:t>
      </w:r>
      <w:r w:rsidR="00FE5F22" w:rsidRPr="006A0CB3">
        <w:rPr>
          <w:rFonts w:ascii="Times New Roman" w:hAnsi="Times New Roman" w:cs="Times New Roman"/>
          <w:sz w:val="28"/>
          <w:szCs w:val="28"/>
        </w:rPr>
        <w:t xml:space="preserve">министерством строительства Самарской области, </w:t>
      </w:r>
      <w:r w:rsidRPr="006A0CB3">
        <w:rPr>
          <w:rFonts w:ascii="Times New Roman" w:hAnsi="Times New Roman" w:cs="Times New Roman"/>
          <w:sz w:val="28"/>
          <w:szCs w:val="28"/>
        </w:rPr>
        <w:t xml:space="preserve">органами местного самоуправления (их структурными подразделениями), указанными в </w:t>
      </w:r>
      <w:hyperlink w:anchor="P316" w:history="1">
        <w:r w:rsidRPr="006A0CB3">
          <w:rPr>
            <w:rFonts w:ascii="Times New Roman" w:hAnsi="Times New Roman" w:cs="Times New Roman"/>
            <w:sz w:val="28"/>
            <w:szCs w:val="28"/>
          </w:rPr>
          <w:t xml:space="preserve">пункте </w:t>
        </w:r>
        <w:r w:rsidR="00FE5F22" w:rsidRPr="006A0CB3">
          <w:rPr>
            <w:rFonts w:ascii="Times New Roman" w:hAnsi="Times New Roman" w:cs="Times New Roman"/>
            <w:sz w:val="28"/>
            <w:szCs w:val="28"/>
          </w:rPr>
          <w:t>4</w:t>
        </w:r>
        <w:r w:rsidRPr="006A0CB3">
          <w:rPr>
            <w:rFonts w:ascii="Times New Roman" w:hAnsi="Times New Roman" w:cs="Times New Roman"/>
            <w:sz w:val="28"/>
            <w:szCs w:val="28"/>
          </w:rPr>
          <w:t>.</w:t>
        </w:r>
      </w:hyperlink>
      <w:r w:rsidR="00FE5F22" w:rsidRPr="006A0CB3">
        <w:rPr>
          <w:rFonts w:ascii="Times New Roman" w:hAnsi="Times New Roman" w:cs="Times New Roman"/>
          <w:sz w:val="28"/>
          <w:szCs w:val="28"/>
        </w:rPr>
        <w:t>3</w:t>
      </w:r>
      <w:r w:rsidRPr="006A0CB3">
        <w:rPr>
          <w:rFonts w:ascii="Times New Roman" w:hAnsi="Times New Roman" w:cs="Times New Roman"/>
          <w:sz w:val="28"/>
          <w:szCs w:val="28"/>
        </w:rPr>
        <w:t xml:space="preserve"> Административного регламента.</w:t>
      </w:r>
    </w:p>
    <w:p w14:paraId="6E5BE0EC" w14:textId="77777777"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2.3. Результатом предоставления </w:t>
      </w:r>
      <w:r w:rsidR="0077554B"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 являются:</w:t>
      </w:r>
    </w:p>
    <w:p w14:paraId="6E5BE0ED" w14:textId="77777777"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оформление разрешения на строительство;</w:t>
      </w:r>
    </w:p>
    <w:p w14:paraId="6E5BE0EE" w14:textId="77777777"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отказ в выдаче разрешения на строительство;</w:t>
      </w:r>
    </w:p>
    <w:p w14:paraId="6E5BE0EF" w14:textId="77777777"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продление срока действия разрешения на строительство;</w:t>
      </w:r>
    </w:p>
    <w:p w14:paraId="6E5BE0F0" w14:textId="77777777"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отказ в продлении срока действия разрешения на строительство;</w:t>
      </w:r>
    </w:p>
    <w:p w14:paraId="6E5BE0F1" w14:textId="77777777"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внесение изменений в разрешение на строительство;</w:t>
      </w:r>
    </w:p>
    <w:p w14:paraId="6E5BE0F2" w14:textId="77777777"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отказ во внесении изменений в разрешение на строительство.</w:t>
      </w:r>
    </w:p>
    <w:p w14:paraId="6E5BE0F3" w14:textId="77777777" w:rsidR="00547B7C" w:rsidRPr="006A0CB3" w:rsidRDefault="00547B7C" w:rsidP="006A0CB3">
      <w:pPr>
        <w:pStyle w:val="ConsPlusNormal"/>
        <w:spacing w:line="360" w:lineRule="auto"/>
        <w:ind w:firstLine="709"/>
        <w:jc w:val="both"/>
        <w:rPr>
          <w:rFonts w:ascii="Times New Roman" w:hAnsi="Times New Roman" w:cs="Times New Roman"/>
          <w:sz w:val="28"/>
          <w:szCs w:val="28"/>
        </w:rPr>
      </w:pPr>
      <w:bookmarkStart w:id="1" w:name="P139"/>
      <w:bookmarkEnd w:id="1"/>
      <w:r w:rsidRPr="006A0CB3">
        <w:rPr>
          <w:rFonts w:ascii="Times New Roman" w:hAnsi="Times New Roman" w:cs="Times New Roman"/>
          <w:sz w:val="28"/>
          <w:szCs w:val="28"/>
        </w:rPr>
        <w:t xml:space="preserve">2.4. </w:t>
      </w:r>
      <w:r w:rsidR="00713839" w:rsidRPr="006A0CB3">
        <w:rPr>
          <w:rFonts w:ascii="Times New Roman" w:hAnsi="Times New Roman" w:cs="Times New Roman"/>
          <w:sz w:val="28"/>
          <w:szCs w:val="28"/>
        </w:rPr>
        <w:t>М</w:t>
      </w:r>
      <w:r w:rsidR="00D04271" w:rsidRPr="006A0CB3">
        <w:rPr>
          <w:rFonts w:ascii="Times New Roman" w:hAnsi="Times New Roman" w:cs="Times New Roman"/>
          <w:sz w:val="28"/>
          <w:szCs w:val="28"/>
        </w:rPr>
        <w:t>униципальная</w:t>
      </w:r>
      <w:r w:rsidRPr="006A0CB3">
        <w:rPr>
          <w:rFonts w:ascii="Times New Roman" w:hAnsi="Times New Roman" w:cs="Times New Roman"/>
          <w:sz w:val="28"/>
          <w:szCs w:val="28"/>
        </w:rPr>
        <w:t xml:space="preserve"> услуга предоставляется:</w:t>
      </w:r>
    </w:p>
    <w:p w14:paraId="6E5BE0F4" w14:textId="24CA893C"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в части выдачи разрешения на строитель</w:t>
      </w:r>
      <w:r w:rsidR="000A3137" w:rsidRPr="006A0CB3">
        <w:rPr>
          <w:rFonts w:ascii="Times New Roman" w:hAnsi="Times New Roman" w:cs="Times New Roman"/>
          <w:sz w:val="28"/>
          <w:szCs w:val="28"/>
        </w:rPr>
        <w:t xml:space="preserve">ство </w:t>
      </w:r>
      <w:r w:rsidR="00DE1B9C">
        <w:rPr>
          <w:rFonts w:ascii="Times New Roman" w:hAnsi="Times New Roman" w:cs="Times New Roman"/>
          <w:sz w:val="28"/>
          <w:szCs w:val="28"/>
        </w:rPr>
        <w:t>–</w:t>
      </w:r>
      <w:r w:rsidR="000A3137" w:rsidRPr="006A0CB3">
        <w:rPr>
          <w:rFonts w:ascii="Times New Roman" w:hAnsi="Times New Roman" w:cs="Times New Roman"/>
          <w:sz w:val="28"/>
          <w:szCs w:val="28"/>
        </w:rPr>
        <w:t xml:space="preserve"> в</w:t>
      </w:r>
      <w:r w:rsidR="00DE1B9C">
        <w:rPr>
          <w:rFonts w:ascii="Times New Roman" w:hAnsi="Times New Roman" w:cs="Times New Roman"/>
          <w:sz w:val="28"/>
          <w:szCs w:val="28"/>
        </w:rPr>
        <w:t xml:space="preserve"> </w:t>
      </w:r>
      <w:r w:rsidR="000A3137" w:rsidRPr="006A0CB3">
        <w:rPr>
          <w:rFonts w:ascii="Times New Roman" w:hAnsi="Times New Roman" w:cs="Times New Roman"/>
          <w:sz w:val="28"/>
          <w:szCs w:val="28"/>
        </w:rPr>
        <w:t>срок, не превышающий 7 рабочих</w:t>
      </w:r>
      <w:r w:rsidRPr="006A0CB3">
        <w:rPr>
          <w:rFonts w:ascii="Times New Roman" w:hAnsi="Times New Roman" w:cs="Times New Roman"/>
          <w:sz w:val="28"/>
          <w:szCs w:val="28"/>
        </w:rPr>
        <w:t xml:space="preserve"> дней со дня </w:t>
      </w:r>
      <w:r w:rsidR="00DE0D67" w:rsidRPr="006A0CB3">
        <w:rPr>
          <w:rFonts w:ascii="Times New Roman" w:hAnsi="Times New Roman" w:cs="Times New Roman"/>
          <w:sz w:val="28"/>
          <w:szCs w:val="28"/>
        </w:rPr>
        <w:t>регистрации</w:t>
      </w:r>
      <w:r w:rsidRPr="006A0CB3">
        <w:rPr>
          <w:rFonts w:ascii="Times New Roman" w:hAnsi="Times New Roman" w:cs="Times New Roman"/>
          <w:sz w:val="28"/>
          <w:szCs w:val="28"/>
        </w:rPr>
        <w:t xml:space="preserve"> заявления о выдаче разрешения на строительство;</w:t>
      </w:r>
    </w:p>
    <w:p w14:paraId="6E5BE0F5" w14:textId="5FA825A9"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в части продления срока действия разрешения на строительство </w:t>
      </w:r>
      <w:r w:rsidR="00DE1B9C">
        <w:rPr>
          <w:sz w:val="28"/>
          <w:szCs w:val="28"/>
        </w:rPr>
        <w:t xml:space="preserve">– </w:t>
      </w:r>
      <w:r w:rsidRPr="006A0CB3">
        <w:rPr>
          <w:rFonts w:ascii="Times New Roman" w:hAnsi="Times New Roman" w:cs="Times New Roman"/>
          <w:sz w:val="28"/>
          <w:szCs w:val="28"/>
        </w:rPr>
        <w:t xml:space="preserve"> в срок, не прев</w:t>
      </w:r>
      <w:r w:rsidR="000A3137" w:rsidRPr="006A0CB3">
        <w:rPr>
          <w:rFonts w:ascii="Times New Roman" w:hAnsi="Times New Roman" w:cs="Times New Roman"/>
          <w:sz w:val="28"/>
          <w:szCs w:val="28"/>
        </w:rPr>
        <w:t>ышающий 7 рабочих</w:t>
      </w:r>
      <w:r w:rsidR="00DE0D67" w:rsidRPr="006A0CB3">
        <w:rPr>
          <w:rFonts w:ascii="Times New Roman" w:hAnsi="Times New Roman" w:cs="Times New Roman"/>
          <w:sz w:val="28"/>
          <w:szCs w:val="28"/>
        </w:rPr>
        <w:t xml:space="preserve"> дней со дня регистрации</w:t>
      </w:r>
      <w:r w:rsidRPr="006A0CB3">
        <w:rPr>
          <w:rFonts w:ascii="Times New Roman" w:hAnsi="Times New Roman" w:cs="Times New Roman"/>
          <w:sz w:val="28"/>
          <w:szCs w:val="28"/>
        </w:rPr>
        <w:t xml:space="preserve"> заявления о продлении срока действия разрешения на строительство;</w:t>
      </w:r>
    </w:p>
    <w:p w14:paraId="6E5BE0F6" w14:textId="4AF08C07"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в части внесения изменений в разрешение на строительство </w:t>
      </w:r>
      <w:r w:rsidR="00DE1B9C">
        <w:rPr>
          <w:sz w:val="28"/>
          <w:szCs w:val="28"/>
        </w:rPr>
        <w:t>–</w:t>
      </w:r>
      <w:r w:rsidRPr="006A0CB3">
        <w:rPr>
          <w:rFonts w:ascii="Times New Roman" w:hAnsi="Times New Roman" w:cs="Times New Roman"/>
          <w:sz w:val="28"/>
          <w:szCs w:val="28"/>
        </w:rPr>
        <w:t xml:space="preserve"> в срок, </w:t>
      </w:r>
      <w:r w:rsidR="00DE1B9C">
        <w:rPr>
          <w:rFonts w:ascii="Times New Roman" w:hAnsi="Times New Roman" w:cs="Times New Roman"/>
          <w:sz w:val="28"/>
          <w:szCs w:val="28"/>
        </w:rPr>
        <w:t xml:space="preserve"> </w:t>
      </w:r>
      <w:r w:rsidRPr="006A0CB3">
        <w:rPr>
          <w:rFonts w:ascii="Times New Roman" w:hAnsi="Times New Roman" w:cs="Times New Roman"/>
          <w:sz w:val="28"/>
          <w:szCs w:val="28"/>
        </w:rPr>
        <w:t xml:space="preserve">не превышающий </w:t>
      </w:r>
      <w:r w:rsidR="000A3137" w:rsidRPr="006A0CB3">
        <w:rPr>
          <w:rFonts w:ascii="Times New Roman" w:hAnsi="Times New Roman" w:cs="Times New Roman"/>
          <w:sz w:val="28"/>
          <w:szCs w:val="28"/>
        </w:rPr>
        <w:t>7</w:t>
      </w:r>
      <w:r w:rsidR="00DE0D67" w:rsidRPr="006A0CB3">
        <w:rPr>
          <w:rFonts w:ascii="Times New Roman" w:hAnsi="Times New Roman" w:cs="Times New Roman"/>
          <w:sz w:val="28"/>
          <w:szCs w:val="28"/>
        </w:rPr>
        <w:t xml:space="preserve"> рабочих дней со дня регистрации</w:t>
      </w:r>
      <w:r w:rsidRPr="006A0CB3">
        <w:rPr>
          <w:rFonts w:ascii="Times New Roman" w:hAnsi="Times New Roman" w:cs="Times New Roman"/>
          <w:sz w:val="28"/>
          <w:szCs w:val="28"/>
        </w:rPr>
        <w:t xml:space="preserve"> уведомления, указанного в </w:t>
      </w:r>
      <w:r w:rsidR="00133D35" w:rsidRPr="00133D35">
        <w:rPr>
          <w:rFonts w:ascii="Times New Roman" w:hAnsi="Times New Roman" w:cs="Times New Roman"/>
          <w:sz w:val="28"/>
          <w:szCs w:val="28"/>
        </w:rPr>
        <w:t>2.8</w:t>
      </w:r>
      <w:r w:rsidR="00133D35">
        <w:t xml:space="preserve"> </w:t>
      </w:r>
      <w:r w:rsidRPr="006A0CB3">
        <w:rPr>
          <w:rFonts w:ascii="Times New Roman" w:hAnsi="Times New Roman" w:cs="Times New Roman"/>
          <w:sz w:val="28"/>
          <w:szCs w:val="28"/>
        </w:rPr>
        <w:t>Административного регламента.</w:t>
      </w:r>
    </w:p>
    <w:p w14:paraId="6E5BE0F7" w14:textId="77777777"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2.5. Правовыми основаниями для предоставления </w:t>
      </w:r>
      <w:r w:rsidR="0077554B"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 являются:</w:t>
      </w:r>
    </w:p>
    <w:p w14:paraId="6E5BE0F8" w14:textId="77777777" w:rsidR="00547B7C" w:rsidRPr="006A0CB3" w:rsidRDefault="00D20C40"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Градо</w:t>
      </w:r>
      <w:r w:rsidR="00547B7C" w:rsidRPr="006A0CB3">
        <w:rPr>
          <w:rFonts w:ascii="Times New Roman" w:hAnsi="Times New Roman" w:cs="Times New Roman"/>
          <w:sz w:val="28"/>
          <w:szCs w:val="28"/>
        </w:rPr>
        <w:t xml:space="preserve">строительный </w:t>
      </w:r>
      <w:hyperlink r:id="rId12" w:history="1">
        <w:r w:rsidR="00547B7C" w:rsidRPr="006A0CB3">
          <w:rPr>
            <w:rFonts w:ascii="Times New Roman" w:hAnsi="Times New Roman" w:cs="Times New Roman"/>
            <w:sz w:val="28"/>
            <w:szCs w:val="28"/>
          </w:rPr>
          <w:t>кодекс</w:t>
        </w:r>
      </w:hyperlink>
      <w:r w:rsidR="00547B7C" w:rsidRPr="006A0CB3">
        <w:rPr>
          <w:rFonts w:ascii="Times New Roman" w:hAnsi="Times New Roman" w:cs="Times New Roman"/>
          <w:sz w:val="28"/>
          <w:szCs w:val="28"/>
        </w:rPr>
        <w:t xml:space="preserve"> Росс</w:t>
      </w:r>
      <w:r w:rsidR="00D04271" w:rsidRPr="006A0CB3">
        <w:rPr>
          <w:rFonts w:ascii="Times New Roman" w:hAnsi="Times New Roman" w:cs="Times New Roman"/>
          <w:sz w:val="28"/>
          <w:szCs w:val="28"/>
        </w:rPr>
        <w:t>ийской Федерации</w:t>
      </w:r>
      <w:r w:rsidR="00547B7C" w:rsidRPr="006A0CB3">
        <w:rPr>
          <w:rFonts w:ascii="Times New Roman" w:hAnsi="Times New Roman" w:cs="Times New Roman"/>
          <w:sz w:val="28"/>
          <w:szCs w:val="28"/>
        </w:rPr>
        <w:t>;</w:t>
      </w:r>
    </w:p>
    <w:p w14:paraId="6E5BE0F9" w14:textId="77777777" w:rsidR="00D20C40" w:rsidRPr="006A0CB3" w:rsidRDefault="00D20C40"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lastRenderedPageBreak/>
        <w:t>Земельный кодекс Российской Федерации;</w:t>
      </w:r>
    </w:p>
    <w:p w14:paraId="6E5BE0FA" w14:textId="77777777"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Федеральный </w:t>
      </w:r>
      <w:hyperlink r:id="rId13" w:history="1">
        <w:r w:rsidRPr="006A0CB3">
          <w:rPr>
            <w:rFonts w:ascii="Times New Roman" w:hAnsi="Times New Roman" w:cs="Times New Roman"/>
            <w:sz w:val="28"/>
            <w:szCs w:val="28"/>
          </w:rPr>
          <w:t>закон</w:t>
        </w:r>
      </w:hyperlink>
      <w:r w:rsidR="00D04271" w:rsidRPr="006A0CB3">
        <w:rPr>
          <w:rFonts w:ascii="Times New Roman" w:hAnsi="Times New Roman" w:cs="Times New Roman"/>
          <w:sz w:val="28"/>
          <w:szCs w:val="28"/>
        </w:rPr>
        <w:t xml:space="preserve"> от 06.10.2003 № 131-ФЗ «</w:t>
      </w:r>
      <w:r w:rsidRPr="006A0CB3">
        <w:rPr>
          <w:rFonts w:ascii="Times New Roman" w:hAnsi="Times New Roman" w:cs="Times New Roman"/>
          <w:sz w:val="28"/>
          <w:szCs w:val="28"/>
        </w:rPr>
        <w:t>Об общих принципах организации местного самоуп</w:t>
      </w:r>
      <w:r w:rsidR="00D04271" w:rsidRPr="006A0CB3">
        <w:rPr>
          <w:rFonts w:ascii="Times New Roman" w:hAnsi="Times New Roman" w:cs="Times New Roman"/>
          <w:sz w:val="28"/>
          <w:szCs w:val="28"/>
        </w:rPr>
        <w:t>равления в Российской Федерации»</w:t>
      </w:r>
      <w:r w:rsidRPr="006A0CB3">
        <w:rPr>
          <w:rFonts w:ascii="Times New Roman" w:hAnsi="Times New Roman" w:cs="Times New Roman"/>
          <w:sz w:val="28"/>
          <w:szCs w:val="28"/>
        </w:rPr>
        <w:t>;</w:t>
      </w:r>
    </w:p>
    <w:p w14:paraId="6E5BE0FB" w14:textId="77777777" w:rsidR="00547B7C"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Федеральный </w:t>
      </w:r>
      <w:hyperlink r:id="rId14" w:history="1">
        <w:r w:rsidRPr="006A0CB3">
          <w:rPr>
            <w:rFonts w:ascii="Times New Roman" w:hAnsi="Times New Roman" w:cs="Times New Roman"/>
            <w:sz w:val="28"/>
            <w:szCs w:val="28"/>
          </w:rPr>
          <w:t>закон</w:t>
        </w:r>
      </w:hyperlink>
      <w:r w:rsidR="00D04271" w:rsidRPr="006A0CB3">
        <w:rPr>
          <w:rFonts w:ascii="Times New Roman" w:hAnsi="Times New Roman" w:cs="Times New Roman"/>
          <w:sz w:val="28"/>
          <w:szCs w:val="28"/>
        </w:rPr>
        <w:t xml:space="preserve"> от 27.07.2010 № 210-ФЗ «</w:t>
      </w:r>
      <w:r w:rsidRPr="006A0CB3">
        <w:rPr>
          <w:rFonts w:ascii="Times New Roman" w:hAnsi="Times New Roman" w:cs="Times New Roman"/>
          <w:sz w:val="28"/>
          <w:szCs w:val="28"/>
        </w:rPr>
        <w:t>Об организации предоставления госуда</w:t>
      </w:r>
      <w:r w:rsidR="00D04271" w:rsidRPr="006A0CB3">
        <w:rPr>
          <w:rFonts w:ascii="Times New Roman" w:hAnsi="Times New Roman" w:cs="Times New Roman"/>
          <w:sz w:val="28"/>
          <w:szCs w:val="28"/>
        </w:rPr>
        <w:t>рственных и муниципальных услуг»</w:t>
      </w:r>
      <w:r w:rsidRPr="006A0CB3">
        <w:rPr>
          <w:rFonts w:ascii="Times New Roman" w:hAnsi="Times New Roman" w:cs="Times New Roman"/>
          <w:sz w:val="28"/>
          <w:szCs w:val="28"/>
        </w:rPr>
        <w:t>;</w:t>
      </w:r>
    </w:p>
    <w:p w14:paraId="4BD46E2B" w14:textId="0BF2CDE0" w:rsidR="005D28D6" w:rsidRPr="005D28D6" w:rsidRDefault="005D28D6" w:rsidP="005D28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w:t>
      </w:r>
      <w:r w:rsidRPr="005D28D6">
        <w:rPr>
          <w:rFonts w:ascii="Times New Roman" w:hAnsi="Times New Roman" w:cs="Times New Roman"/>
          <w:sz w:val="28"/>
          <w:szCs w:val="28"/>
        </w:rPr>
        <w:t xml:space="preserve"> закон от 27</w:t>
      </w:r>
      <w:r>
        <w:rPr>
          <w:rFonts w:ascii="Times New Roman" w:hAnsi="Times New Roman" w:cs="Times New Roman"/>
          <w:sz w:val="28"/>
          <w:szCs w:val="28"/>
        </w:rPr>
        <w:t>.07.</w:t>
      </w:r>
      <w:r w:rsidRPr="005D28D6">
        <w:rPr>
          <w:rFonts w:ascii="Times New Roman" w:hAnsi="Times New Roman" w:cs="Times New Roman"/>
          <w:sz w:val="28"/>
          <w:szCs w:val="28"/>
        </w:rPr>
        <w:t xml:space="preserve">2006 </w:t>
      </w:r>
      <w:r>
        <w:rPr>
          <w:rFonts w:ascii="Times New Roman" w:hAnsi="Times New Roman" w:cs="Times New Roman"/>
          <w:sz w:val="28"/>
          <w:szCs w:val="28"/>
        </w:rPr>
        <w:t>№ 152-ФЗ «О персональных данных»</w:t>
      </w:r>
      <w:r w:rsidRPr="005D28D6">
        <w:rPr>
          <w:rFonts w:ascii="Times New Roman" w:hAnsi="Times New Roman" w:cs="Times New Roman"/>
          <w:sz w:val="28"/>
          <w:szCs w:val="28"/>
        </w:rPr>
        <w:t>;</w:t>
      </w:r>
    </w:p>
    <w:p w14:paraId="2F93547E" w14:textId="4C21A6E4" w:rsidR="005D28D6" w:rsidRPr="005D28D6" w:rsidRDefault="005D28D6" w:rsidP="005D28D6">
      <w:pPr>
        <w:pStyle w:val="ConsPlusNormal"/>
        <w:spacing w:line="360" w:lineRule="auto"/>
        <w:ind w:firstLine="709"/>
        <w:jc w:val="both"/>
        <w:rPr>
          <w:rFonts w:ascii="Times New Roman" w:hAnsi="Times New Roman" w:cs="Times New Roman"/>
          <w:sz w:val="28"/>
          <w:szCs w:val="28"/>
        </w:rPr>
      </w:pPr>
      <w:r w:rsidRPr="005D28D6">
        <w:rPr>
          <w:rFonts w:ascii="Times New Roman" w:hAnsi="Times New Roman" w:cs="Times New Roman"/>
          <w:sz w:val="28"/>
          <w:szCs w:val="28"/>
        </w:rPr>
        <w:t>Феде</w:t>
      </w:r>
      <w:r>
        <w:rPr>
          <w:rFonts w:ascii="Times New Roman" w:hAnsi="Times New Roman" w:cs="Times New Roman"/>
          <w:sz w:val="28"/>
          <w:szCs w:val="28"/>
        </w:rPr>
        <w:t>ральный закон от 06.04.2011 № 63-ФЗ «Об электронной подписи»</w:t>
      </w:r>
      <w:r w:rsidRPr="005D28D6">
        <w:rPr>
          <w:rFonts w:ascii="Times New Roman" w:hAnsi="Times New Roman" w:cs="Times New Roman"/>
          <w:sz w:val="28"/>
          <w:szCs w:val="28"/>
        </w:rPr>
        <w:t>;</w:t>
      </w:r>
    </w:p>
    <w:p w14:paraId="42264CA2" w14:textId="16ED3444" w:rsidR="005D28D6" w:rsidRDefault="005D28D6" w:rsidP="005D28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Pr="005D28D6">
        <w:rPr>
          <w:rFonts w:ascii="Times New Roman" w:hAnsi="Times New Roman" w:cs="Times New Roman"/>
          <w:sz w:val="28"/>
          <w:szCs w:val="28"/>
        </w:rPr>
        <w:t xml:space="preserve"> Правительства Российской Федерации</w:t>
      </w:r>
      <w:r>
        <w:rPr>
          <w:rFonts w:ascii="Times New Roman" w:hAnsi="Times New Roman" w:cs="Times New Roman"/>
          <w:sz w:val="28"/>
          <w:szCs w:val="28"/>
        </w:rPr>
        <w:t xml:space="preserve"> от 24.10.2011 № 861 «</w:t>
      </w:r>
      <w:r w:rsidRPr="005D28D6">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w:t>
      </w:r>
      <w:r>
        <w:rPr>
          <w:rFonts w:ascii="Times New Roman" w:hAnsi="Times New Roman" w:cs="Times New Roman"/>
          <w:sz w:val="28"/>
          <w:szCs w:val="28"/>
        </w:rPr>
        <w:t>х услуг (осуществление функций)»</w:t>
      </w:r>
      <w:r w:rsidRPr="005D28D6">
        <w:rPr>
          <w:rFonts w:ascii="Times New Roman" w:hAnsi="Times New Roman" w:cs="Times New Roman"/>
          <w:sz w:val="28"/>
          <w:szCs w:val="28"/>
        </w:rPr>
        <w:t>;</w:t>
      </w:r>
    </w:p>
    <w:p w14:paraId="71ED87A3" w14:textId="0A787ACC" w:rsidR="005D28D6" w:rsidRPr="005D28D6" w:rsidRDefault="005D28D6" w:rsidP="005D28D6">
      <w:pPr>
        <w:pStyle w:val="ConsPlusNormal"/>
        <w:spacing w:line="360" w:lineRule="auto"/>
        <w:ind w:firstLine="709"/>
        <w:jc w:val="both"/>
        <w:rPr>
          <w:rFonts w:ascii="Times New Roman" w:hAnsi="Times New Roman" w:cs="Times New Roman"/>
          <w:sz w:val="28"/>
          <w:szCs w:val="28"/>
        </w:rPr>
      </w:pPr>
      <w:r w:rsidRPr="005D28D6">
        <w:rPr>
          <w:rFonts w:ascii="Times New Roman" w:hAnsi="Times New Roman" w:cs="Times New Roman"/>
          <w:sz w:val="28"/>
          <w:szCs w:val="28"/>
        </w:rPr>
        <w:t>Постановление Правит</w:t>
      </w:r>
      <w:r w:rsidR="007C77CE">
        <w:rPr>
          <w:rFonts w:ascii="Times New Roman" w:hAnsi="Times New Roman" w:cs="Times New Roman"/>
          <w:sz w:val="28"/>
          <w:szCs w:val="28"/>
        </w:rPr>
        <w:t>ельства РФ от 08.06.2011 N 451 «</w:t>
      </w:r>
      <w:r w:rsidRPr="005D28D6">
        <w:rPr>
          <w:rFonts w:ascii="Times New Roman" w:hAnsi="Times New Roman" w:cs="Times New Roman"/>
          <w:sz w:val="28"/>
          <w:szCs w:val="28"/>
        </w:rPr>
        <w:t>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w:t>
      </w:r>
      <w:r w:rsidR="007C77CE">
        <w:rPr>
          <w:rFonts w:ascii="Times New Roman" w:hAnsi="Times New Roman" w:cs="Times New Roman"/>
          <w:sz w:val="28"/>
          <w:szCs w:val="28"/>
        </w:rPr>
        <w:t>ных функций в электронной форме»</w:t>
      </w:r>
      <w:r w:rsidRPr="005D28D6">
        <w:rPr>
          <w:rFonts w:ascii="Times New Roman" w:hAnsi="Times New Roman" w:cs="Times New Roman"/>
          <w:sz w:val="28"/>
          <w:szCs w:val="28"/>
        </w:rPr>
        <w:t>;</w:t>
      </w:r>
    </w:p>
    <w:p w14:paraId="407975F2" w14:textId="7D017178" w:rsidR="005D28D6" w:rsidRDefault="008634B2" w:rsidP="005D28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005D28D6" w:rsidRPr="005D28D6">
        <w:rPr>
          <w:rFonts w:ascii="Times New Roman" w:hAnsi="Times New Roman" w:cs="Times New Roman"/>
          <w:sz w:val="28"/>
          <w:szCs w:val="28"/>
        </w:rPr>
        <w:t xml:space="preserve"> </w:t>
      </w:r>
      <w:r>
        <w:rPr>
          <w:rFonts w:ascii="Times New Roman" w:hAnsi="Times New Roman" w:cs="Times New Roman"/>
          <w:sz w:val="28"/>
          <w:szCs w:val="28"/>
        </w:rPr>
        <w:t>Правительства РФ от 07.07.2011 № 553 «</w:t>
      </w:r>
      <w:r w:rsidR="005D28D6" w:rsidRPr="005D28D6">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w:t>
      </w:r>
    </w:p>
    <w:p w14:paraId="463F147A" w14:textId="12380BFD" w:rsidR="008634B2" w:rsidRPr="005D28D6" w:rsidRDefault="008634B2" w:rsidP="005D28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634B2">
        <w:rPr>
          <w:rFonts w:ascii="Times New Roman" w:hAnsi="Times New Roman" w:cs="Times New Roman"/>
          <w:sz w:val="28"/>
          <w:szCs w:val="28"/>
        </w:rPr>
        <w:t>остановление Правительства Российской Федерации от 16.02.2008 №87 «О составе разделов проектной документации и требованиях к их содержанию»;</w:t>
      </w:r>
    </w:p>
    <w:p w14:paraId="0EAE96D0" w14:textId="3B8BB72E" w:rsidR="005D28D6" w:rsidRPr="005D28D6" w:rsidRDefault="008634B2" w:rsidP="005D28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w:t>
      </w:r>
      <w:r w:rsidR="005D28D6" w:rsidRPr="005D28D6">
        <w:rPr>
          <w:rFonts w:ascii="Times New Roman" w:hAnsi="Times New Roman" w:cs="Times New Roman"/>
          <w:sz w:val="28"/>
          <w:szCs w:val="28"/>
        </w:rPr>
        <w:t xml:space="preserve"> Минстроя</w:t>
      </w:r>
      <w:r>
        <w:rPr>
          <w:rFonts w:ascii="Times New Roman" w:hAnsi="Times New Roman" w:cs="Times New Roman"/>
          <w:sz w:val="28"/>
          <w:szCs w:val="28"/>
        </w:rPr>
        <w:t xml:space="preserve"> России от 19.02.2015 N 117/пр «</w:t>
      </w:r>
      <w:r w:rsidR="005D28D6" w:rsidRPr="005D28D6">
        <w:rPr>
          <w:rFonts w:ascii="Times New Roman" w:hAnsi="Times New Roman" w:cs="Times New Roman"/>
          <w:sz w:val="28"/>
          <w:szCs w:val="28"/>
        </w:rPr>
        <w:t>Об утверждении формы разрешения на строительство и формы разрешения</w:t>
      </w:r>
      <w:r>
        <w:rPr>
          <w:rFonts w:ascii="Times New Roman" w:hAnsi="Times New Roman" w:cs="Times New Roman"/>
          <w:sz w:val="28"/>
          <w:szCs w:val="28"/>
        </w:rPr>
        <w:t xml:space="preserve"> на ввод объекта в эксплуатацию»</w:t>
      </w:r>
      <w:r w:rsidR="005D28D6" w:rsidRPr="005D28D6">
        <w:rPr>
          <w:rFonts w:ascii="Times New Roman" w:hAnsi="Times New Roman" w:cs="Times New Roman"/>
          <w:sz w:val="28"/>
          <w:szCs w:val="28"/>
        </w:rPr>
        <w:t>;</w:t>
      </w:r>
    </w:p>
    <w:p w14:paraId="5ADC717E" w14:textId="198C0718" w:rsidR="005D28D6" w:rsidRPr="005D28D6" w:rsidRDefault="005D28D6" w:rsidP="005D28D6">
      <w:pPr>
        <w:pStyle w:val="ConsPlusNormal"/>
        <w:spacing w:line="360" w:lineRule="auto"/>
        <w:ind w:firstLine="709"/>
        <w:jc w:val="both"/>
        <w:rPr>
          <w:rFonts w:ascii="Times New Roman" w:hAnsi="Times New Roman" w:cs="Times New Roman"/>
          <w:sz w:val="28"/>
          <w:szCs w:val="28"/>
        </w:rPr>
      </w:pPr>
      <w:r w:rsidRPr="005D28D6">
        <w:rPr>
          <w:rFonts w:ascii="Times New Roman" w:hAnsi="Times New Roman" w:cs="Times New Roman"/>
          <w:sz w:val="28"/>
          <w:szCs w:val="28"/>
        </w:rPr>
        <w:t>Закон С</w:t>
      </w:r>
      <w:r w:rsidR="008634B2">
        <w:rPr>
          <w:rFonts w:ascii="Times New Roman" w:hAnsi="Times New Roman" w:cs="Times New Roman"/>
          <w:sz w:val="28"/>
          <w:szCs w:val="28"/>
        </w:rPr>
        <w:t>амарской области от 03.10.2014 № 89-ГД «</w:t>
      </w:r>
      <w:r w:rsidRPr="005D28D6">
        <w:rPr>
          <w:rFonts w:ascii="Times New Roman" w:hAnsi="Times New Roman" w:cs="Times New Roman"/>
          <w:sz w:val="28"/>
          <w:szCs w:val="28"/>
        </w:rPr>
        <w:t xml:space="preserve">О предоставлении в Самарской области государственных и муниципальных услуг </w:t>
      </w:r>
      <w:r w:rsidR="008634B2">
        <w:rPr>
          <w:rFonts w:ascii="Times New Roman" w:hAnsi="Times New Roman" w:cs="Times New Roman"/>
          <w:sz w:val="28"/>
          <w:szCs w:val="28"/>
        </w:rPr>
        <w:t>по экстерриториальному принципу»</w:t>
      </w:r>
      <w:r w:rsidRPr="005D28D6">
        <w:rPr>
          <w:rFonts w:ascii="Times New Roman" w:hAnsi="Times New Roman" w:cs="Times New Roman"/>
          <w:sz w:val="28"/>
          <w:szCs w:val="28"/>
        </w:rPr>
        <w:t>;</w:t>
      </w:r>
    </w:p>
    <w:p w14:paraId="55FAD6FF" w14:textId="066413D2" w:rsidR="005D28D6" w:rsidRPr="005D28D6" w:rsidRDefault="005D28D6" w:rsidP="005D28D6">
      <w:pPr>
        <w:pStyle w:val="ConsPlusNormal"/>
        <w:spacing w:line="360" w:lineRule="auto"/>
        <w:ind w:firstLine="709"/>
        <w:jc w:val="both"/>
        <w:rPr>
          <w:rFonts w:ascii="Times New Roman" w:hAnsi="Times New Roman" w:cs="Times New Roman"/>
          <w:sz w:val="28"/>
          <w:szCs w:val="28"/>
        </w:rPr>
      </w:pPr>
      <w:r w:rsidRPr="005D28D6">
        <w:rPr>
          <w:rFonts w:ascii="Times New Roman" w:hAnsi="Times New Roman" w:cs="Times New Roman"/>
          <w:sz w:val="28"/>
          <w:szCs w:val="28"/>
        </w:rPr>
        <w:lastRenderedPageBreak/>
        <w:t>Закон С</w:t>
      </w:r>
      <w:r w:rsidR="008634B2">
        <w:rPr>
          <w:rFonts w:ascii="Times New Roman" w:hAnsi="Times New Roman" w:cs="Times New Roman"/>
          <w:sz w:val="28"/>
          <w:szCs w:val="28"/>
        </w:rPr>
        <w:t>амарской области от 12.07.2006 № 90-ГД «</w:t>
      </w:r>
      <w:r w:rsidRPr="005D28D6">
        <w:rPr>
          <w:rFonts w:ascii="Times New Roman" w:hAnsi="Times New Roman" w:cs="Times New Roman"/>
          <w:sz w:val="28"/>
          <w:szCs w:val="28"/>
        </w:rPr>
        <w:t xml:space="preserve">О градостроительной деятельности </w:t>
      </w:r>
      <w:r w:rsidR="008634B2">
        <w:rPr>
          <w:rFonts w:ascii="Times New Roman" w:hAnsi="Times New Roman" w:cs="Times New Roman"/>
          <w:sz w:val="28"/>
          <w:szCs w:val="28"/>
        </w:rPr>
        <w:t>на территории Самарской области»;</w:t>
      </w:r>
    </w:p>
    <w:p w14:paraId="24FAC7CF" w14:textId="1B6E43AC" w:rsidR="005D28D6" w:rsidRDefault="005D28D6" w:rsidP="005D28D6">
      <w:pPr>
        <w:pStyle w:val="ConsPlusNormal"/>
        <w:spacing w:line="360" w:lineRule="auto"/>
        <w:ind w:firstLine="709"/>
        <w:jc w:val="both"/>
        <w:rPr>
          <w:rFonts w:ascii="Times New Roman" w:hAnsi="Times New Roman" w:cs="Times New Roman"/>
          <w:sz w:val="28"/>
          <w:szCs w:val="28"/>
        </w:rPr>
      </w:pPr>
      <w:r w:rsidRPr="005D28D6">
        <w:rPr>
          <w:rFonts w:ascii="Times New Roman" w:hAnsi="Times New Roman" w:cs="Times New Roman"/>
          <w:sz w:val="28"/>
          <w:szCs w:val="28"/>
        </w:rPr>
        <w:t>Закон С</w:t>
      </w:r>
      <w:r w:rsidR="008634B2">
        <w:rPr>
          <w:rFonts w:ascii="Times New Roman" w:hAnsi="Times New Roman" w:cs="Times New Roman"/>
          <w:sz w:val="28"/>
          <w:szCs w:val="28"/>
        </w:rPr>
        <w:t>амарской области от 11.03.2005 № 94-ГД «</w:t>
      </w:r>
      <w:r w:rsidRPr="005D28D6">
        <w:rPr>
          <w:rFonts w:ascii="Times New Roman" w:hAnsi="Times New Roman" w:cs="Times New Roman"/>
          <w:sz w:val="28"/>
          <w:szCs w:val="28"/>
        </w:rPr>
        <w:t>О земле</w:t>
      </w:r>
      <w:r w:rsidR="008634B2">
        <w:rPr>
          <w:rFonts w:ascii="Times New Roman" w:hAnsi="Times New Roman" w:cs="Times New Roman"/>
          <w:sz w:val="28"/>
          <w:szCs w:val="28"/>
        </w:rPr>
        <w:t>»</w:t>
      </w:r>
      <w:r w:rsidRPr="005D28D6">
        <w:rPr>
          <w:rFonts w:ascii="Times New Roman" w:hAnsi="Times New Roman" w:cs="Times New Roman"/>
          <w:sz w:val="28"/>
          <w:szCs w:val="28"/>
        </w:rPr>
        <w:t>;</w:t>
      </w:r>
    </w:p>
    <w:p w14:paraId="0CA4A389" w14:textId="1DDA6BA4" w:rsidR="00FF20FA" w:rsidRDefault="000E3139" w:rsidP="00E339D9">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Закон Самарской области от </w:t>
      </w:r>
      <w:r w:rsidR="00945D7C">
        <w:rPr>
          <w:rFonts w:ascii="Times New Roman" w:hAnsi="Times New Roman" w:cs="Times New Roman"/>
          <w:sz w:val="28"/>
          <w:szCs w:val="28"/>
        </w:rPr>
        <w:t>06.07.2015</w:t>
      </w:r>
      <w:r w:rsidR="00A427DC" w:rsidRPr="006A0CB3">
        <w:rPr>
          <w:rFonts w:ascii="Times New Roman" w:hAnsi="Times New Roman" w:cs="Times New Roman"/>
          <w:sz w:val="28"/>
          <w:szCs w:val="28"/>
        </w:rPr>
        <w:t xml:space="preserve"> №</w:t>
      </w:r>
      <w:r w:rsidR="00945D7C">
        <w:rPr>
          <w:rFonts w:ascii="Times New Roman" w:hAnsi="Times New Roman" w:cs="Times New Roman"/>
          <w:sz w:val="28"/>
          <w:szCs w:val="28"/>
        </w:rPr>
        <w:t xml:space="preserve"> 7</w:t>
      </w:r>
      <w:r w:rsidRPr="006A0CB3">
        <w:rPr>
          <w:rFonts w:ascii="Times New Roman" w:hAnsi="Times New Roman" w:cs="Times New Roman"/>
          <w:sz w:val="28"/>
          <w:szCs w:val="28"/>
        </w:rPr>
        <w:t xml:space="preserve">4-ГД </w:t>
      </w:r>
      <w:r w:rsidR="00A427DC" w:rsidRPr="006A0CB3">
        <w:rPr>
          <w:rFonts w:ascii="Times New Roman" w:hAnsi="Times New Roman" w:cs="Times New Roman"/>
          <w:sz w:val="28"/>
          <w:szCs w:val="28"/>
        </w:rPr>
        <w:t xml:space="preserve">«О </w:t>
      </w:r>
      <w:r w:rsidR="00945D7C">
        <w:rPr>
          <w:rFonts w:ascii="Times New Roman" w:hAnsi="Times New Roman" w:cs="Times New Roman"/>
          <w:sz w:val="28"/>
          <w:szCs w:val="28"/>
        </w:rPr>
        <w:t>разграничении</w:t>
      </w:r>
      <w:r w:rsidR="00A427DC" w:rsidRPr="006A0CB3">
        <w:rPr>
          <w:rFonts w:ascii="Times New Roman" w:hAnsi="Times New Roman" w:cs="Times New Roman"/>
          <w:sz w:val="28"/>
          <w:szCs w:val="28"/>
        </w:rPr>
        <w:t xml:space="preserve"> полномочий между органами местного самоуправления </w:t>
      </w:r>
      <w:r w:rsidR="00945D7C">
        <w:rPr>
          <w:rFonts w:ascii="Times New Roman" w:hAnsi="Times New Roman" w:cs="Times New Roman"/>
          <w:sz w:val="28"/>
          <w:szCs w:val="28"/>
        </w:rPr>
        <w:t xml:space="preserve">городского округа Самара </w:t>
      </w:r>
      <w:r w:rsidR="00FF20FA" w:rsidRPr="00B70844">
        <w:rPr>
          <w:rFonts w:ascii="Times New Roman" w:hAnsi="Times New Roman" w:cs="Times New Roman"/>
          <w:sz w:val="28"/>
          <w:szCs w:val="28"/>
        </w:rPr>
        <w:t>и внутригородских районов городского округа</w:t>
      </w:r>
      <w:r w:rsidR="00FF20FA" w:rsidRPr="00FF20FA">
        <w:rPr>
          <w:sz w:val="28"/>
          <w:szCs w:val="28"/>
        </w:rPr>
        <w:t xml:space="preserve"> </w:t>
      </w:r>
      <w:r w:rsidR="003A0726">
        <w:rPr>
          <w:sz w:val="28"/>
          <w:szCs w:val="28"/>
        </w:rPr>
        <w:t xml:space="preserve"> </w:t>
      </w:r>
      <w:r w:rsidR="003A0726" w:rsidRPr="003A0726">
        <w:rPr>
          <w:rFonts w:ascii="Times New Roman" w:hAnsi="Times New Roman" w:cs="Times New Roman"/>
          <w:sz w:val="28"/>
          <w:szCs w:val="28"/>
        </w:rPr>
        <w:t>Самара</w:t>
      </w:r>
      <w:r w:rsidR="003A0726">
        <w:rPr>
          <w:sz w:val="28"/>
          <w:szCs w:val="28"/>
        </w:rPr>
        <w:t xml:space="preserve"> </w:t>
      </w:r>
      <w:r w:rsidR="002F15D8">
        <w:rPr>
          <w:rFonts w:ascii="Times New Roman" w:hAnsi="Times New Roman" w:cs="Times New Roman"/>
          <w:sz w:val="28"/>
          <w:szCs w:val="28"/>
        </w:rPr>
        <w:t>по решению вопросов местного значения</w:t>
      </w:r>
      <w:r w:rsidR="00945D7C">
        <w:rPr>
          <w:rFonts w:ascii="Times New Roman" w:hAnsi="Times New Roman" w:cs="Times New Roman"/>
          <w:sz w:val="28"/>
          <w:szCs w:val="28"/>
        </w:rPr>
        <w:t xml:space="preserve"> внутригородских районов»</w:t>
      </w:r>
      <w:r w:rsidR="00A427DC" w:rsidRPr="006A0CB3">
        <w:rPr>
          <w:rFonts w:ascii="Times New Roman" w:hAnsi="Times New Roman" w:cs="Times New Roman"/>
          <w:sz w:val="28"/>
          <w:szCs w:val="28"/>
        </w:rPr>
        <w:t>;</w:t>
      </w:r>
    </w:p>
    <w:p w14:paraId="696B627C" w14:textId="62690E92" w:rsidR="00E339D9" w:rsidRPr="00E339D9" w:rsidRDefault="00E339D9" w:rsidP="00E339D9">
      <w:pPr>
        <w:widowControl/>
        <w:suppressAutoHyphens w:val="0"/>
        <w:autoSpaceDE w:val="0"/>
        <w:autoSpaceDN w:val="0"/>
        <w:adjustRightInd w:val="0"/>
        <w:spacing w:line="360" w:lineRule="auto"/>
        <w:ind w:firstLine="709"/>
        <w:jc w:val="both"/>
        <w:rPr>
          <w:sz w:val="28"/>
          <w:szCs w:val="28"/>
        </w:rPr>
      </w:pPr>
      <w:r w:rsidRPr="00E339D9">
        <w:rPr>
          <w:sz w:val="28"/>
          <w:szCs w:val="28"/>
        </w:rPr>
        <w:t>Закон Самарской области от 10.05.2017 № 55-ГД «</w:t>
      </w:r>
      <w:r>
        <w:rPr>
          <w:rFonts w:eastAsiaTheme="minorHAnsi"/>
          <w:kern w:val="0"/>
          <w:sz w:val="28"/>
          <w:szCs w:val="28"/>
          <w:lang w:eastAsia="en-US"/>
        </w:rPr>
        <w:t>О внесении изменений в Закон Самарской области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r w:rsidRPr="00E339D9">
        <w:rPr>
          <w:sz w:val="28"/>
          <w:szCs w:val="28"/>
        </w:rPr>
        <w:t>»;</w:t>
      </w:r>
    </w:p>
    <w:p w14:paraId="6E5BE101" w14:textId="62009E3D" w:rsidR="00547B7C" w:rsidRDefault="00911EC9" w:rsidP="00E339D9">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Устав </w:t>
      </w:r>
      <w:r w:rsidR="00CC1F42" w:rsidRPr="00CC1F42">
        <w:rPr>
          <w:rFonts w:ascii="Times New Roman" w:hAnsi="Times New Roman" w:cs="Times New Roman"/>
          <w:sz w:val="28"/>
          <w:szCs w:val="28"/>
        </w:rPr>
        <w:t>Куйбышевского</w:t>
      </w:r>
      <w:r w:rsidR="009C3AAB" w:rsidRPr="00CC1F42">
        <w:rPr>
          <w:rFonts w:ascii="Times New Roman" w:hAnsi="Times New Roman" w:cs="Times New Roman"/>
          <w:sz w:val="28"/>
          <w:szCs w:val="28"/>
        </w:rPr>
        <w:t xml:space="preserve"> </w:t>
      </w:r>
      <w:r w:rsidR="00945D7C">
        <w:rPr>
          <w:rFonts w:ascii="Times New Roman" w:hAnsi="Times New Roman" w:cs="Times New Roman"/>
          <w:sz w:val="28"/>
          <w:szCs w:val="28"/>
        </w:rPr>
        <w:t xml:space="preserve">внутригородского района </w:t>
      </w:r>
      <w:r w:rsidRPr="006A0CB3">
        <w:rPr>
          <w:rFonts w:ascii="Times New Roman" w:hAnsi="Times New Roman" w:cs="Times New Roman"/>
          <w:sz w:val="28"/>
          <w:szCs w:val="28"/>
        </w:rPr>
        <w:t>городского округа Самара</w:t>
      </w:r>
      <w:r w:rsidR="00547B7C" w:rsidRPr="006A0CB3">
        <w:rPr>
          <w:rFonts w:ascii="Times New Roman" w:hAnsi="Times New Roman" w:cs="Times New Roman"/>
          <w:sz w:val="28"/>
          <w:szCs w:val="28"/>
        </w:rPr>
        <w:t>;</w:t>
      </w:r>
    </w:p>
    <w:p w14:paraId="6E5BE102" w14:textId="3C5BCD81" w:rsidR="00547B7C" w:rsidRPr="006A0CB3" w:rsidRDefault="00DE1B9C" w:rsidP="006A0CB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547B7C" w:rsidRPr="006A0CB3">
        <w:rPr>
          <w:rFonts w:ascii="Times New Roman" w:hAnsi="Times New Roman" w:cs="Times New Roman"/>
          <w:sz w:val="28"/>
          <w:szCs w:val="28"/>
        </w:rPr>
        <w:t>астоящий Административный регламент.</w:t>
      </w:r>
    </w:p>
    <w:p w14:paraId="590455D0" w14:textId="4CC38292" w:rsidR="008634B2" w:rsidRDefault="008634B2" w:rsidP="008634B2">
      <w:pPr>
        <w:spacing w:line="360" w:lineRule="auto"/>
        <w:ind w:firstLine="709"/>
        <w:jc w:val="both"/>
        <w:rPr>
          <w:sz w:val="28"/>
          <w:szCs w:val="28"/>
        </w:rPr>
      </w:pPr>
      <w:r>
        <w:rPr>
          <w:sz w:val="28"/>
          <w:szCs w:val="28"/>
        </w:rPr>
        <w:t>2.5.1.</w:t>
      </w:r>
      <w:r w:rsidRPr="008634B2">
        <w:rPr>
          <w:sz w:val="28"/>
          <w:szCs w:val="28"/>
        </w:rPr>
        <w:t>Тексты федеральных законов и иных нормативных правовых актов Российской Федерации доступны на Официальном интернет-портале правовой информации (</w:t>
      </w:r>
      <w:hyperlink r:id="rId15" w:history="1">
        <w:r w:rsidRPr="00A9529A">
          <w:rPr>
            <w:rStyle w:val="a3"/>
            <w:sz w:val="28"/>
            <w:szCs w:val="28"/>
          </w:rPr>
          <w:t>www.pravo.gov.ru</w:t>
        </w:r>
      </w:hyperlink>
      <w:r w:rsidRPr="008634B2">
        <w:rPr>
          <w:sz w:val="28"/>
          <w:szCs w:val="28"/>
        </w:rPr>
        <w:t>).</w:t>
      </w:r>
    </w:p>
    <w:p w14:paraId="6E5BE113" w14:textId="36C2EEB5" w:rsidR="009B6CED" w:rsidRPr="006A0CB3" w:rsidRDefault="002D75DA" w:rsidP="008634B2">
      <w:pPr>
        <w:spacing w:line="360" w:lineRule="auto"/>
        <w:ind w:firstLine="709"/>
        <w:jc w:val="both"/>
        <w:rPr>
          <w:sz w:val="28"/>
          <w:szCs w:val="28"/>
        </w:rPr>
      </w:pPr>
      <w:r w:rsidRPr="00C85475">
        <w:rPr>
          <w:sz w:val="28"/>
          <w:szCs w:val="28"/>
        </w:rPr>
        <w:t xml:space="preserve">2.6. </w:t>
      </w:r>
      <w:r w:rsidR="008634B2" w:rsidRPr="00C85475">
        <w:rPr>
          <w:sz w:val="28"/>
          <w:szCs w:val="28"/>
        </w:rPr>
        <w:t>Для</w:t>
      </w:r>
      <w:r w:rsidR="008634B2" w:rsidRPr="008634B2">
        <w:rPr>
          <w:sz w:val="28"/>
          <w:szCs w:val="28"/>
        </w:rPr>
        <w:t xml:space="preserve"> получения муниципальной услуги в части выдачи разрешения на строительство заявитель самостоятельно представляет в</w:t>
      </w:r>
      <w:r w:rsidR="008634B2">
        <w:rPr>
          <w:sz w:val="28"/>
          <w:szCs w:val="28"/>
        </w:rPr>
        <w:t xml:space="preserve"> Администрацию</w:t>
      </w:r>
      <w:r w:rsidR="008634B2" w:rsidRPr="008634B2">
        <w:rPr>
          <w:sz w:val="28"/>
          <w:szCs w:val="28"/>
        </w:rPr>
        <w:t xml:space="preserve">,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по месту нахождения земельного участка, на котором планируется осуществление строительства или реконструкции объекта </w:t>
      </w:r>
      <w:r w:rsidR="008634B2">
        <w:rPr>
          <w:sz w:val="28"/>
          <w:szCs w:val="28"/>
        </w:rPr>
        <w:t xml:space="preserve">индивидуального жилищного </w:t>
      </w:r>
      <w:r w:rsidR="008634B2" w:rsidRPr="008634B2">
        <w:rPr>
          <w:sz w:val="28"/>
          <w:szCs w:val="28"/>
        </w:rPr>
        <w:t>строительства, следующие документы:</w:t>
      </w:r>
      <w:r w:rsidR="008634B2">
        <w:rPr>
          <w:sz w:val="28"/>
          <w:szCs w:val="28"/>
        </w:rPr>
        <w:t xml:space="preserve"> </w:t>
      </w:r>
    </w:p>
    <w:p w14:paraId="6E5BE114" w14:textId="0374F0E9" w:rsidR="009B6CED" w:rsidRDefault="009B6CED"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1)</w:t>
      </w:r>
      <w:hyperlink w:anchor="P1501" w:history="1">
        <w:r w:rsidRPr="006A0CB3">
          <w:rPr>
            <w:rFonts w:ascii="Times New Roman" w:hAnsi="Times New Roman" w:cs="Times New Roman"/>
            <w:sz w:val="28"/>
            <w:szCs w:val="28"/>
          </w:rPr>
          <w:t>заявление</w:t>
        </w:r>
      </w:hyperlink>
      <w:r w:rsidRPr="006A0CB3">
        <w:rPr>
          <w:rFonts w:ascii="Times New Roman" w:hAnsi="Times New Roman" w:cs="Times New Roman"/>
          <w:sz w:val="28"/>
          <w:szCs w:val="28"/>
        </w:rPr>
        <w:t xml:space="preserve"> о выдаче разрешения на строительство (далее </w:t>
      </w:r>
      <w:r w:rsidR="00FC2B40">
        <w:rPr>
          <w:rFonts w:ascii="Times New Roman" w:hAnsi="Times New Roman" w:cs="Times New Roman"/>
          <w:sz w:val="28"/>
          <w:szCs w:val="28"/>
        </w:rPr>
        <w:t>–</w:t>
      </w:r>
      <w:r w:rsidRPr="006A0CB3">
        <w:rPr>
          <w:rFonts w:ascii="Times New Roman" w:hAnsi="Times New Roman" w:cs="Times New Roman"/>
          <w:sz w:val="28"/>
          <w:szCs w:val="28"/>
        </w:rPr>
        <w:t xml:space="preserve"> заявление) </w:t>
      </w:r>
      <w:r w:rsidR="008634B2">
        <w:rPr>
          <w:rFonts w:ascii="Times New Roman" w:hAnsi="Times New Roman" w:cs="Times New Roman"/>
          <w:sz w:val="28"/>
          <w:szCs w:val="28"/>
        </w:rPr>
        <w:t>по форме согласно приложению № 2</w:t>
      </w:r>
      <w:r w:rsidRPr="006A0CB3">
        <w:rPr>
          <w:rFonts w:ascii="Times New Roman" w:hAnsi="Times New Roman" w:cs="Times New Roman"/>
          <w:sz w:val="28"/>
          <w:szCs w:val="28"/>
        </w:rPr>
        <w:t xml:space="preserve"> к Административному регламенту;</w:t>
      </w:r>
    </w:p>
    <w:p w14:paraId="504441A4" w14:textId="384AD444" w:rsidR="003B393B" w:rsidRPr="003B393B" w:rsidRDefault="003B393B" w:rsidP="003B393B">
      <w:pPr>
        <w:pStyle w:val="ConsPlusNormal"/>
        <w:spacing w:line="360" w:lineRule="auto"/>
        <w:ind w:firstLine="709"/>
        <w:jc w:val="both"/>
        <w:rPr>
          <w:rFonts w:ascii="Times New Roman" w:hAnsi="Times New Roman" w:cs="Times New Roman"/>
          <w:sz w:val="28"/>
          <w:szCs w:val="28"/>
        </w:rPr>
      </w:pPr>
      <w:r w:rsidRPr="003B393B">
        <w:rPr>
          <w:rFonts w:ascii="Times New Roman" w:hAnsi="Times New Roman" w:cs="Times New Roman"/>
          <w:sz w:val="28"/>
          <w:szCs w:val="28"/>
        </w:rPr>
        <w:t>2)документ, удостоверяющий личность, а в случае обращения у</w:t>
      </w:r>
      <w:r>
        <w:rPr>
          <w:rFonts w:ascii="Times New Roman" w:hAnsi="Times New Roman" w:cs="Times New Roman"/>
          <w:sz w:val="28"/>
          <w:szCs w:val="28"/>
        </w:rPr>
        <w:t xml:space="preserve">полномоченного лица - </w:t>
      </w:r>
      <w:r w:rsidRPr="003B393B">
        <w:rPr>
          <w:rFonts w:ascii="Times New Roman" w:hAnsi="Times New Roman" w:cs="Times New Roman"/>
          <w:sz w:val="28"/>
          <w:szCs w:val="28"/>
        </w:rPr>
        <w:t xml:space="preserve">доверенность, оформленную в установленном действующим законодательством порядке, на предоставление права от имени </w:t>
      </w:r>
      <w:r w:rsidRPr="003B393B">
        <w:rPr>
          <w:rFonts w:ascii="Times New Roman" w:hAnsi="Times New Roman" w:cs="Times New Roman"/>
          <w:sz w:val="28"/>
          <w:szCs w:val="28"/>
        </w:rPr>
        <w:lastRenderedPageBreak/>
        <w:t>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14:paraId="6E5BE115" w14:textId="1A874976" w:rsidR="009B6CED" w:rsidRDefault="003B393B" w:rsidP="001B2A5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6CED" w:rsidRPr="006A0CB3">
        <w:rPr>
          <w:rFonts w:ascii="Times New Roman" w:hAnsi="Times New Roman" w:cs="Times New Roman"/>
          <w:sz w:val="28"/>
          <w:szCs w:val="28"/>
        </w:rPr>
        <w:t xml:space="preserve">)правоустанавливающие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w:t>
      </w:r>
      <w:r w:rsidR="006C307B" w:rsidRPr="006A0CB3">
        <w:rPr>
          <w:rFonts w:ascii="Times New Roman" w:hAnsi="Times New Roman" w:cs="Times New Roman"/>
          <w:sz w:val="28"/>
          <w:szCs w:val="28"/>
        </w:rPr>
        <w:t>недвижимости</w:t>
      </w:r>
      <w:r w:rsidR="009B6CED" w:rsidRPr="006A0CB3">
        <w:rPr>
          <w:rFonts w:ascii="Times New Roman" w:hAnsi="Times New Roman" w:cs="Times New Roman"/>
          <w:sz w:val="28"/>
          <w:szCs w:val="28"/>
        </w:rPr>
        <w:t>;</w:t>
      </w:r>
    </w:p>
    <w:p w14:paraId="12628286" w14:textId="5319EE89" w:rsidR="003B393B" w:rsidRPr="00FF7342" w:rsidRDefault="003B393B" w:rsidP="00112EFB">
      <w:pPr>
        <w:widowControl/>
        <w:suppressAutoHyphens w:val="0"/>
        <w:autoSpaceDE w:val="0"/>
        <w:autoSpaceDN w:val="0"/>
        <w:adjustRightInd w:val="0"/>
        <w:spacing w:line="360" w:lineRule="auto"/>
        <w:ind w:firstLine="709"/>
        <w:jc w:val="both"/>
        <w:rPr>
          <w:sz w:val="28"/>
          <w:szCs w:val="28"/>
        </w:rPr>
      </w:pPr>
      <w:r w:rsidRPr="00A41052">
        <w:rPr>
          <w:sz w:val="28"/>
          <w:szCs w:val="28"/>
        </w:rPr>
        <w:t>4)градостроительный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E339D9" w:rsidRPr="00A41052">
        <w:rPr>
          <w:sz w:val="28"/>
          <w:szCs w:val="28"/>
        </w:rPr>
        <w:t xml:space="preserve">, если указанные документы </w:t>
      </w:r>
      <w:r w:rsidR="00E339D9" w:rsidRPr="00A41052">
        <w:rPr>
          <w:rFonts w:eastAsiaTheme="minorHAnsi"/>
          <w:kern w:val="0"/>
          <w:sz w:val="28"/>
          <w:szCs w:val="28"/>
          <w:lang w:eastAsia="en-US"/>
        </w:rPr>
        <w:t>в</w:t>
      </w:r>
      <w:r w:rsidR="009F689D">
        <w:rPr>
          <w:rFonts w:eastAsiaTheme="minorHAnsi"/>
          <w:kern w:val="0"/>
          <w:sz w:val="28"/>
          <w:szCs w:val="28"/>
          <w:lang w:eastAsia="en-US"/>
        </w:rPr>
        <w:t xml:space="preserve"> распоряжении</w:t>
      </w:r>
      <w:r w:rsidR="00E339D9" w:rsidRPr="00A41052">
        <w:rPr>
          <w:rFonts w:eastAsiaTheme="minorHAnsi"/>
          <w:kern w:val="0"/>
          <w:sz w:val="28"/>
          <w:szCs w:val="28"/>
          <w:lang w:eastAsia="en-US"/>
        </w:rPr>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8A064A" w:rsidRPr="00A41052">
        <w:rPr>
          <w:rFonts w:eastAsiaTheme="minorHAnsi"/>
          <w:kern w:val="0"/>
          <w:sz w:val="28"/>
          <w:szCs w:val="28"/>
          <w:lang w:eastAsia="en-US"/>
        </w:rPr>
        <w:t>, отсутствуют</w:t>
      </w:r>
      <w:r w:rsidRPr="00A41052">
        <w:rPr>
          <w:sz w:val="28"/>
          <w:szCs w:val="28"/>
        </w:rPr>
        <w:t>;</w:t>
      </w:r>
    </w:p>
    <w:p w14:paraId="0362F40C" w14:textId="07CE382F" w:rsidR="002E279C" w:rsidRDefault="003B393B" w:rsidP="006A0CB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B6CED" w:rsidRPr="006A0CB3">
        <w:rPr>
          <w:rFonts w:ascii="Times New Roman" w:hAnsi="Times New Roman" w:cs="Times New Roman"/>
          <w:sz w:val="28"/>
          <w:szCs w:val="28"/>
        </w:rPr>
        <w:t>)схема планировочной организации земельного участка</w:t>
      </w:r>
      <w:r w:rsidR="00C52C33" w:rsidRPr="00B70844">
        <w:rPr>
          <w:rFonts w:ascii="Times New Roman" w:hAnsi="Times New Roman" w:cs="Times New Roman"/>
          <w:sz w:val="28"/>
          <w:szCs w:val="28"/>
        </w:rPr>
        <w:t>,</w:t>
      </w:r>
      <w:r w:rsidR="00C52C33" w:rsidRPr="00B70844">
        <w:rPr>
          <w:rFonts w:ascii="Times New Roman" w:eastAsia="Lucida Sans Unicode" w:hAnsi="Times New Roman" w:cs="Times New Roman"/>
          <w:kern w:val="1"/>
          <w:sz w:val="28"/>
          <w:szCs w:val="28"/>
          <w:lang w:eastAsia="ar-SA"/>
        </w:rPr>
        <w:t xml:space="preserve"> </w:t>
      </w:r>
      <w:r w:rsidR="00C52C33" w:rsidRPr="00B70844">
        <w:rPr>
          <w:rFonts w:ascii="Times New Roman" w:hAnsi="Times New Roman" w:cs="Times New Roman"/>
          <w:sz w:val="28"/>
          <w:szCs w:val="28"/>
        </w:rPr>
        <w:t>выполненная в соответствии с информацией, указанной в градостроительном плане земельного участка,</w:t>
      </w:r>
      <w:r w:rsidR="009B6CED" w:rsidRPr="006A0CB3">
        <w:rPr>
          <w:rFonts w:ascii="Times New Roman" w:hAnsi="Times New Roman" w:cs="Times New Roman"/>
          <w:sz w:val="28"/>
          <w:szCs w:val="28"/>
        </w:rPr>
        <w:t xml:space="preserve"> с обозначением места размещения объекта индивидуального жилищного строительства.</w:t>
      </w:r>
    </w:p>
    <w:p w14:paraId="6E5BE116" w14:textId="7599BEAA" w:rsidR="009B6CED" w:rsidRPr="006A0CB3" w:rsidRDefault="009B6CED"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Схема планировочной организации земельного участка с указанием места расположения объекта индивидуального жилищного строительства должна содержать следующие сведения, необходимые для заполнения формы разрешения на строительство:</w:t>
      </w:r>
    </w:p>
    <w:p w14:paraId="6E5BE117" w14:textId="60FCB085" w:rsidR="009B6CED" w:rsidRPr="006A0CB3" w:rsidRDefault="009B6CED"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общая площадь объекта индивидуального жилищного строительства;</w:t>
      </w:r>
    </w:p>
    <w:p w14:paraId="6E5BE118" w14:textId="184EFA81" w:rsidR="009B6CED" w:rsidRPr="006A0CB3" w:rsidRDefault="009B6CED"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количество этажей и (или) высота объекта индивидуального жилищного строительства;</w:t>
      </w:r>
    </w:p>
    <w:p w14:paraId="6E5BE119" w14:textId="2F1E288C" w:rsidR="009B6CED" w:rsidRDefault="009B6CED"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строительный объем, в том числе подземной части, объекта индивиду</w:t>
      </w:r>
      <w:r w:rsidR="00DE1B9C">
        <w:rPr>
          <w:rFonts w:ascii="Times New Roman" w:hAnsi="Times New Roman" w:cs="Times New Roman"/>
          <w:sz w:val="28"/>
          <w:szCs w:val="28"/>
        </w:rPr>
        <w:t>ального жилищного строительства;</w:t>
      </w:r>
    </w:p>
    <w:p w14:paraId="0F29D634" w14:textId="0D4E0E29" w:rsidR="00E8691F" w:rsidRPr="00FF7342" w:rsidRDefault="003B393B" w:rsidP="00E8691F">
      <w:pPr>
        <w:pStyle w:val="ConsPlusNormal"/>
        <w:spacing w:line="360" w:lineRule="auto"/>
        <w:ind w:firstLine="709"/>
        <w:jc w:val="both"/>
        <w:rPr>
          <w:sz w:val="28"/>
          <w:szCs w:val="28"/>
        </w:rPr>
      </w:pPr>
      <w:r w:rsidRPr="00FF7342">
        <w:rPr>
          <w:rFonts w:ascii="Times New Roman" w:hAnsi="Times New Roman" w:cs="Times New Roman"/>
          <w:sz w:val="28"/>
          <w:szCs w:val="28"/>
        </w:rPr>
        <w:t>6</w:t>
      </w:r>
      <w:r w:rsidR="00E8691F" w:rsidRPr="00FF7342">
        <w:rPr>
          <w:rFonts w:ascii="Times New Roman" w:hAnsi="Times New Roman" w:cs="Times New Roman"/>
          <w:sz w:val="28"/>
          <w:szCs w:val="28"/>
        </w:rPr>
        <w:t xml:space="preserve">)материалы, содержащиеся в проектной документации (пояснительная записка, сведения об инженерном оборудовании, сводный план сетей </w:t>
      </w:r>
      <w:r w:rsidR="00E8691F" w:rsidRPr="00FF7342">
        <w:rPr>
          <w:rFonts w:ascii="Times New Roman" w:hAnsi="Times New Roman" w:cs="Times New Roman"/>
          <w:sz w:val="28"/>
          <w:szCs w:val="28"/>
        </w:rPr>
        <w:lastRenderedPageBreak/>
        <w:t xml:space="preserve">инженерно-технического обеспечения с обозначением мест подключения (технологического присоединения) проектируемого объекта </w:t>
      </w:r>
      <w:r w:rsidR="008634B2" w:rsidRPr="00FF7342">
        <w:rPr>
          <w:rFonts w:ascii="Times New Roman" w:hAnsi="Times New Roman" w:cs="Times New Roman"/>
          <w:sz w:val="28"/>
          <w:szCs w:val="28"/>
        </w:rPr>
        <w:t xml:space="preserve">индивидуального жилищного </w:t>
      </w:r>
      <w:r w:rsidR="00E8691F" w:rsidRPr="00FF7342">
        <w:rPr>
          <w:rFonts w:ascii="Times New Roman" w:hAnsi="Times New Roman" w:cs="Times New Roman"/>
          <w:sz w:val="28"/>
          <w:szCs w:val="28"/>
        </w:rPr>
        <w:t>строительства к сетям инженерно-технического обеспечения, архитектурные решения</w:t>
      </w:r>
      <w:r w:rsidR="00E8691F" w:rsidRPr="00FF7342">
        <w:rPr>
          <w:sz w:val="28"/>
          <w:szCs w:val="28"/>
        </w:rPr>
        <w:t xml:space="preserve">, </w:t>
      </w:r>
      <w:r w:rsidR="00E8691F" w:rsidRPr="00FF7342">
        <w:rPr>
          <w:rFonts w:ascii="Times New Roman" w:hAnsi="Times New Roman" w:cs="Times New Roman"/>
          <w:sz w:val="28"/>
          <w:szCs w:val="28"/>
        </w:rPr>
        <w:t>проект организации строительства объекта, проект организации работ по сносу или демонтажу объектов, их частей);</w:t>
      </w:r>
    </w:p>
    <w:p w14:paraId="0186103E" w14:textId="0681FF62" w:rsidR="00E8691F" w:rsidRPr="006A0CB3" w:rsidRDefault="003B393B" w:rsidP="00E8691F">
      <w:pPr>
        <w:pStyle w:val="ConsPlusNormal"/>
        <w:spacing w:line="360" w:lineRule="auto"/>
        <w:ind w:firstLine="709"/>
        <w:jc w:val="both"/>
        <w:rPr>
          <w:rFonts w:ascii="Times New Roman" w:hAnsi="Times New Roman" w:cs="Times New Roman"/>
          <w:sz w:val="28"/>
          <w:szCs w:val="28"/>
        </w:rPr>
      </w:pPr>
      <w:r w:rsidRPr="00FF7342">
        <w:rPr>
          <w:rFonts w:ascii="Times New Roman" w:hAnsi="Times New Roman" w:cs="Times New Roman"/>
          <w:sz w:val="28"/>
          <w:szCs w:val="28"/>
        </w:rPr>
        <w:t>7</w:t>
      </w:r>
      <w:r w:rsidR="00E8691F" w:rsidRPr="00FF7342">
        <w:rPr>
          <w:rFonts w:ascii="Times New Roman" w:hAnsi="Times New Roman" w:cs="Times New Roman"/>
          <w:sz w:val="28"/>
          <w:szCs w:val="28"/>
        </w:rPr>
        <w:t xml:space="preserve">)согласие всех правообладателей объекта </w:t>
      </w:r>
      <w:r w:rsidRPr="00FF7342">
        <w:rPr>
          <w:rFonts w:ascii="Times New Roman" w:hAnsi="Times New Roman" w:cs="Times New Roman"/>
          <w:sz w:val="28"/>
          <w:szCs w:val="28"/>
        </w:rPr>
        <w:t xml:space="preserve">индивидуального жилищного строительства </w:t>
      </w:r>
      <w:r w:rsidR="00E8691F" w:rsidRPr="00FF7342">
        <w:rPr>
          <w:rFonts w:ascii="Times New Roman" w:hAnsi="Times New Roman" w:cs="Times New Roman"/>
          <w:sz w:val="28"/>
          <w:szCs w:val="28"/>
        </w:rPr>
        <w:t>в случае реконструкции такого объекта;</w:t>
      </w:r>
    </w:p>
    <w:p w14:paraId="6E5BE11A" w14:textId="442F06D4" w:rsidR="00014560" w:rsidRPr="006A0CB3" w:rsidRDefault="003B393B"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Pr>
          <w:rFonts w:eastAsiaTheme="minorHAnsi"/>
          <w:kern w:val="0"/>
          <w:sz w:val="28"/>
          <w:szCs w:val="28"/>
          <w:lang w:eastAsia="en-US"/>
        </w:rPr>
        <w:t>8</w:t>
      </w:r>
      <w:r w:rsidR="006C307B" w:rsidRPr="006A0CB3">
        <w:rPr>
          <w:rFonts w:eastAsiaTheme="minorHAnsi"/>
          <w:kern w:val="0"/>
          <w:sz w:val="28"/>
          <w:szCs w:val="28"/>
          <w:lang w:eastAsia="en-US"/>
        </w:rPr>
        <w:t>)</w:t>
      </w:r>
      <w:r w:rsidR="00014560" w:rsidRPr="006A0CB3">
        <w:rPr>
          <w:rFonts w:eastAsiaTheme="minorHAnsi"/>
          <w:kern w:val="0"/>
          <w:sz w:val="28"/>
          <w:szCs w:val="28"/>
          <w:lang w:eastAsia="en-US"/>
        </w:rPr>
        <w:t>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w:t>
      </w:r>
      <w:r w:rsidR="006034E7" w:rsidRPr="006A0CB3">
        <w:rPr>
          <w:rFonts w:eastAsiaTheme="minorHAnsi"/>
          <w:kern w:val="0"/>
          <w:sz w:val="28"/>
          <w:szCs w:val="28"/>
          <w:lang w:eastAsia="en-US"/>
        </w:rPr>
        <w:t xml:space="preserve"> 51 Градостроительного кодекса РФ</w:t>
      </w:r>
      <w:r w:rsidR="00014560" w:rsidRPr="006A0CB3">
        <w:rPr>
          <w:rFonts w:eastAsiaTheme="minorHAnsi"/>
          <w:kern w:val="0"/>
          <w:sz w:val="28"/>
          <w:szCs w:val="28"/>
          <w:lang w:eastAsia="en-US"/>
        </w:rPr>
        <w:t>.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r w:rsidR="006034E7" w:rsidRPr="006A0CB3">
        <w:rPr>
          <w:rFonts w:eastAsiaTheme="minorHAnsi"/>
          <w:kern w:val="0"/>
          <w:sz w:val="28"/>
          <w:szCs w:val="28"/>
          <w:lang w:eastAsia="en-US"/>
        </w:rPr>
        <w:t>.</w:t>
      </w:r>
    </w:p>
    <w:p w14:paraId="6E5BE11B" w14:textId="1B830C4E" w:rsidR="009B6CED" w:rsidRPr="006A0CB3" w:rsidRDefault="009B6CED"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В случае если заявителем подается заявление о выдаче разрешения на строительство в связи с изменением проектной документации в отношении объекта </w:t>
      </w:r>
      <w:r w:rsidR="003B393B" w:rsidRPr="003B393B">
        <w:rPr>
          <w:rFonts w:ascii="Times New Roman" w:hAnsi="Times New Roman" w:cs="Times New Roman"/>
          <w:sz w:val="28"/>
          <w:szCs w:val="28"/>
        </w:rPr>
        <w:t xml:space="preserve">индивидуального жилищного </w:t>
      </w:r>
      <w:r w:rsidRPr="006A0CB3">
        <w:rPr>
          <w:rFonts w:ascii="Times New Roman" w:hAnsi="Times New Roman" w:cs="Times New Roman"/>
          <w:sz w:val="28"/>
          <w:szCs w:val="28"/>
        </w:rPr>
        <w:t xml:space="preserve">строительства (или изменением планируемого места размещения объекта индивидуального жилищного </w:t>
      </w:r>
      <w:r w:rsidRPr="006A0CB3">
        <w:rPr>
          <w:rFonts w:ascii="Times New Roman" w:hAnsi="Times New Roman" w:cs="Times New Roman"/>
          <w:sz w:val="28"/>
          <w:szCs w:val="28"/>
        </w:rPr>
        <w:lastRenderedPageBreak/>
        <w:t xml:space="preserve">строительства и (или) какой-либо из характеристик объекта индивидуального жилищного строительства: общая площадь объекта индивидуального жилищного строительства, количество этажей и (или) высота, строительный объем, в том числе подземной части, объекта индивидуального жилищного строительства), по которому ранее было выдано разрешение на строительство, срок которого не истек, вместе с документами, предусмотренными настоящим пунктом Административного регламента, в </w:t>
      </w:r>
      <w:r w:rsidR="002F6700">
        <w:rPr>
          <w:rFonts w:ascii="Times New Roman" w:hAnsi="Times New Roman" w:cs="Times New Roman"/>
          <w:sz w:val="28"/>
          <w:szCs w:val="28"/>
        </w:rPr>
        <w:t>Администрацию</w:t>
      </w:r>
      <w:r w:rsidRPr="006A0CB3">
        <w:rPr>
          <w:rFonts w:ascii="Times New Roman" w:hAnsi="Times New Roman" w:cs="Times New Roman"/>
          <w:sz w:val="28"/>
          <w:szCs w:val="28"/>
        </w:rPr>
        <w:t xml:space="preserve"> или МФЦ представляется ранее выданное разрешение на строительство, которое погашается в связи с выдачей нового разрешения на строительство. Непредставление заявителем ранее выданного разрешения на строительство не является основанием для отказа в предоставлении </w:t>
      </w:r>
      <w:r w:rsidR="004503B4"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w:t>
      </w:r>
    </w:p>
    <w:p w14:paraId="6E5BE11C" w14:textId="5B25BDA5" w:rsidR="009B6CED" w:rsidRPr="006A0CB3" w:rsidRDefault="003B393B" w:rsidP="006A0CB3">
      <w:pPr>
        <w:pStyle w:val="ConsPlusNormal"/>
        <w:spacing w:line="360" w:lineRule="auto"/>
        <w:ind w:firstLine="709"/>
        <w:jc w:val="both"/>
        <w:rPr>
          <w:rFonts w:ascii="Times New Roman" w:hAnsi="Times New Roman" w:cs="Times New Roman"/>
          <w:sz w:val="28"/>
          <w:szCs w:val="28"/>
        </w:rPr>
      </w:pPr>
      <w:bookmarkStart w:id="2" w:name="P191"/>
      <w:bookmarkEnd w:id="2"/>
      <w:r>
        <w:rPr>
          <w:rFonts w:ascii="Times New Roman" w:hAnsi="Times New Roman" w:cs="Times New Roman"/>
          <w:sz w:val="28"/>
          <w:szCs w:val="28"/>
        </w:rPr>
        <w:t>2.6</w:t>
      </w:r>
      <w:r w:rsidR="005E02C6" w:rsidRPr="006A0CB3">
        <w:rPr>
          <w:rFonts w:ascii="Times New Roman" w:hAnsi="Times New Roman" w:cs="Times New Roman"/>
          <w:sz w:val="28"/>
          <w:szCs w:val="28"/>
        </w:rPr>
        <w:t>.</w:t>
      </w:r>
      <w:r w:rsidR="002D75DA">
        <w:rPr>
          <w:rFonts w:ascii="Times New Roman" w:hAnsi="Times New Roman" w:cs="Times New Roman"/>
          <w:sz w:val="28"/>
          <w:szCs w:val="28"/>
        </w:rPr>
        <w:t>1</w:t>
      </w:r>
      <w:r>
        <w:rPr>
          <w:rFonts w:ascii="Times New Roman" w:hAnsi="Times New Roman" w:cs="Times New Roman"/>
          <w:sz w:val="28"/>
          <w:szCs w:val="28"/>
        </w:rPr>
        <w:t>.</w:t>
      </w:r>
      <w:r w:rsidR="009B6CED" w:rsidRPr="006A0CB3">
        <w:rPr>
          <w:rFonts w:ascii="Times New Roman" w:hAnsi="Times New Roman" w:cs="Times New Roman"/>
          <w:sz w:val="28"/>
          <w:szCs w:val="28"/>
        </w:rPr>
        <w:t xml:space="preserve">Документами и информацией, необходимыми для предоставления муниципальной услуги в части выдачи разрешения на строительство, которые находятся в распоряжении иных органов и организаций и запрашиваются </w:t>
      </w:r>
      <w:r w:rsidR="0015342F">
        <w:rPr>
          <w:rFonts w:ascii="Times New Roman" w:hAnsi="Times New Roman" w:cs="Times New Roman"/>
          <w:sz w:val="28"/>
          <w:szCs w:val="28"/>
        </w:rPr>
        <w:t>Администрацией</w:t>
      </w:r>
      <w:r w:rsidR="006E4907" w:rsidRPr="006E4907">
        <w:rPr>
          <w:rFonts w:ascii="Times New Roman" w:hAnsi="Times New Roman" w:cs="Times New Roman"/>
          <w:sz w:val="28"/>
          <w:szCs w:val="28"/>
        </w:rPr>
        <w:t xml:space="preserve"> </w:t>
      </w:r>
      <w:r w:rsidR="009B6CED" w:rsidRPr="006A0CB3">
        <w:rPr>
          <w:rFonts w:ascii="Times New Roman" w:hAnsi="Times New Roman" w:cs="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p>
    <w:p w14:paraId="6E5BE11D" w14:textId="51E9397C" w:rsidR="009B6CED" w:rsidRPr="006A0CB3" w:rsidRDefault="003B393B" w:rsidP="006A0CB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B6CED" w:rsidRPr="006A0CB3">
        <w:rPr>
          <w:rFonts w:ascii="Times New Roman" w:hAnsi="Times New Roman" w:cs="Times New Roman"/>
          <w:sz w:val="28"/>
          <w:szCs w:val="28"/>
        </w:rPr>
        <w:t xml:space="preserve">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w:t>
      </w:r>
      <w:r w:rsidR="006C307B" w:rsidRPr="006A0CB3">
        <w:rPr>
          <w:rFonts w:ascii="Times New Roman" w:hAnsi="Times New Roman" w:cs="Times New Roman"/>
          <w:sz w:val="28"/>
          <w:szCs w:val="28"/>
        </w:rPr>
        <w:t>недвижимости</w:t>
      </w:r>
      <w:r w:rsidR="009B6CED" w:rsidRPr="006A0CB3">
        <w:rPr>
          <w:rFonts w:ascii="Times New Roman" w:hAnsi="Times New Roman" w:cs="Times New Roman"/>
          <w:sz w:val="28"/>
          <w:szCs w:val="28"/>
        </w:rPr>
        <w:t>;</w:t>
      </w:r>
    </w:p>
    <w:p w14:paraId="6E5BE11E" w14:textId="7B4F1C04" w:rsidR="009B6CED" w:rsidRPr="006A0CB3" w:rsidRDefault="003B393B"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A41052">
        <w:rPr>
          <w:rFonts w:eastAsiaTheme="minorHAnsi"/>
          <w:kern w:val="0"/>
          <w:sz w:val="28"/>
          <w:szCs w:val="28"/>
          <w:lang w:eastAsia="en-US"/>
        </w:rPr>
        <w:t>-</w:t>
      </w:r>
      <w:r w:rsidR="00D841B6" w:rsidRPr="00A41052">
        <w:rPr>
          <w:rFonts w:eastAsiaTheme="minorHAnsi"/>
          <w:kern w:val="0"/>
          <w:sz w:val="28"/>
          <w:szCs w:val="28"/>
          <w:lang w:eastAsia="en-US"/>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FF7342" w:rsidRPr="00A41052">
        <w:rPr>
          <w:rFonts w:eastAsiaTheme="minorHAnsi"/>
          <w:kern w:val="0"/>
          <w:sz w:val="28"/>
          <w:szCs w:val="28"/>
          <w:lang w:eastAsia="en-US"/>
        </w:rPr>
        <w:t xml:space="preserve">, </w:t>
      </w:r>
      <w:r w:rsidR="00FF7342" w:rsidRPr="00A41052">
        <w:rPr>
          <w:sz w:val="28"/>
          <w:szCs w:val="28"/>
        </w:rPr>
        <w:t xml:space="preserve">если указанные документы </w:t>
      </w:r>
      <w:r w:rsidR="00FF7342" w:rsidRPr="00A41052">
        <w:rPr>
          <w:rFonts w:eastAsiaTheme="minorHAnsi"/>
          <w:kern w:val="0"/>
          <w:sz w:val="28"/>
          <w:szCs w:val="28"/>
          <w:lang w:eastAsia="en-US"/>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имеются</w:t>
      </w:r>
      <w:r w:rsidR="009B6CED" w:rsidRPr="00A41052">
        <w:rPr>
          <w:sz w:val="28"/>
          <w:szCs w:val="28"/>
        </w:rPr>
        <w:t>;</w:t>
      </w:r>
    </w:p>
    <w:p w14:paraId="6E5BE120" w14:textId="24F2BAB8" w:rsidR="009B6CED" w:rsidRPr="00A41052" w:rsidRDefault="003B393B" w:rsidP="006A0CB3">
      <w:pPr>
        <w:pStyle w:val="ConsPlusNormal"/>
        <w:spacing w:line="360" w:lineRule="auto"/>
        <w:ind w:firstLine="709"/>
        <w:jc w:val="both"/>
        <w:rPr>
          <w:rFonts w:ascii="Times New Roman" w:hAnsi="Times New Roman" w:cs="Times New Roman"/>
          <w:sz w:val="28"/>
          <w:szCs w:val="28"/>
        </w:rPr>
      </w:pPr>
      <w:r w:rsidRPr="00A41052">
        <w:rPr>
          <w:rFonts w:ascii="Times New Roman" w:hAnsi="Times New Roman" w:cs="Times New Roman"/>
          <w:sz w:val="28"/>
          <w:szCs w:val="28"/>
        </w:rPr>
        <w:lastRenderedPageBreak/>
        <w:t>-</w:t>
      </w:r>
      <w:r w:rsidR="009B6CED" w:rsidRPr="00A41052">
        <w:rPr>
          <w:rFonts w:ascii="Times New Roman" w:hAnsi="Times New Roman" w:cs="Times New Roman"/>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009B6CED" w:rsidRPr="00A41052">
          <w:rPr>
            <w:rFonts w:ascii="Times New Roman" w:hAnsi="Times New Roman" w:cs="Times New Roman"/>
            <w:sz w:val="28"/>
            <w:szCs w:val="28"/>
          </w:rPr>
          <w:t>статьей 40</w:t>
        </w:r>
      </w:hyperlink>
      <w:r w:rsidR="009B6CED" w:rsidRPr="00A41052">
        <w:rPr>
          <w:rFonts w:ascii="Times New Roman" w:hAnsi="Times New Roman" w:cs="Times New Roman"/>
          <w:sz w:val="28"/>
          <w:szCs w:val="28"/>
        </w:rPr>
        <w:t xml:space="preserve"> Градостроительног</w:t>
      </w:r>
      <w:r w:rsidR="006034E7" w:rsidRPr="00A41052">
        <w:rPr>
          <w:rFonts w:ascii="Times New Roman" w:hAnsi="Times New Roman" w:cs="Times New Roman"/>
          <w:sz w:val="28"/>
          <w:szCs w:val="28"/>
        </w:rPr>
        <w:t>о кодекса Российской Федерации)</w:t>
      </w:r>
      <w:r w:rsidR="00A41052" w:rsidRPr="00A41052">
        <w:rPr>
          <w:rFonts w:ascii="Times New Roman" w:hAnsi="Times New Roman" w:cs="Times New Roman"/>
          <w:sz w:val="28"/>
          <w:szCs w:val="28"/>
        </w:rPr>
        <w:t xml:space="preserve">, если указанные документы </w:t>
      </w:r>
      <w:r w:rsidR="00A41052" w:rsidRPr="00A41052">
        <w:rPr>
          <w:rFonts w:ascii="Times New Roman" w:eastAsiaTheme="minorHAnsi" w:hAnsi="Times New Roman" w:cs="Times New Roman"/>
          <w:sz w:val="28"/>
          <w:szCs w:val="28"/>
          <w:lang w:eastAsia="en-US"/>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имеются</w:t>
      </w:r>
      <w:r w:rsidR="006034E7" w:rsidRPr="00A41052">
        <w:rPr>
          <w:rFonts w:ascii="Times New Roman" w:hAnsi="Times New Roman" w:cs="Times New Roman"/>
          <w:sz w:val="28"/>
          <w:szCs w:val="28"/>
        </w:rPr>
        <w:t>.</w:t>
      </w:r>
    </w:p>
    <w:p w14:paraId="6E5BE124" w14:textId="0EF1E2AA" w:rsidR="00547B7C" w:rsidRPr="006A0CB3" w:rsidRDefault="003B393B" w:rsidP="006A0CB3">
      <w:pPr>
        <w:pStyle w:val="ConsPlusNormal"/>
        <w:spacing w:line="360" w:lineRule="auto"/>
        <w:ind w:firstLine="709"/>
        <w:jc w:val="both"/>
        <w:rPr>
          <w:rFonts w:ascii="Times New Roman" w:hAnsi="Times New Roman" w:cs="Times New Roman"/>
          <w:sz w:val="28"/>
          <w:szCs w:val="28"/>
        </w:rPr>
      </w:pPr>
      <w:r w:rsidRPr="00A41052">
        <w:rPr>
          <w:rFonts w:ascii="Times New Roman" w:hAnsi="Times New Roman" w:cs="Times New Roman"/>
          <w:sz w:val="28"/>
          <w:szCs w:val="28"/>
        </w:rPr>
        <w:t>2.7</w:t>
      </w:r>
      <w:r w:rsidR="00C40880" w:rsidRPr="00A41052">
        <w:rPr>
          <w:rFonts w:ascii="Times New Roman" w:hAnsi="Times New Roman" w:cs="Times New Roman"/>
          <w:sz w:val="28"/>
          <w:szCs w:val="28"/>
        </w:rPr>
        <w:t>.</w:t>
      </w:r>
      <w:r w:rsidR="00C40880" w:rsidRPr="006A0CB3">
        <w:rPr>
          <w:rFonts w:ascii="Times New Roman" w:hAnsi="Times New Roman" w:cs="Times New Roman"/>
          <w:sz w:val="28"/>
          <w:szCs w:val="28"/>
        </w:rPr>
        <w:t>Документ</w:t>
      </w:r>
      <w:r w:rsidR="009C3685" w:rsidRPr="006A0CB3">
        <w:rPr>
          <w:rFonts w:ascii="Times New Roman" w:hAnsi="Times New Roman" w:cs="Times New Roman"/>
          <w:sz w:val="28"/>
          <w:szCs w:val="28"/>
        </w:rPr>
        <w:t>о</w:t>
      </w:r>
      <w:r w:rsidR="00C40880" w:rsidRPr="006A0CB3">
        <w:rPr>
          <w:rFonts w:ascii="Times New Roman" w:hAnsi="Times New Roman" w:cs="Times New Roman"/>
          <w:sz w:val="28"/>
          <w:szCs w:val="28"/>
        </w:rPr>
        <w:t>м</w:t>
      </w:r>
      <w:r w:rsidR="00547B7C" w:rsidRPr="006A0CB3">
        <w:rPr>
          <w:rFonts w:ascii="Times New Roman" w:hAnsi="Times New Roman" w:cs="Times New Roman"/>
          <w:sz w:val="28"/>
          <w:szCs w:val="28"/>
        </w:rPr>
        <w:t xml:space="preserve">, необходимым для предоставления </w:t>
      </w:r>
      <w:r w:rsidR="00CA02B4"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 в части продления срока действия разр</w:t>
      </w:r>
      <w:r w:rsidR="00C40880" w:rsidRPr="006A0CB3">
        <w:rPr>
          <w:rFonts w:ascii="Times New Roman" w:hAnsi="Times New Roman" w:cs="Times New Roman"/>
          <w:sz w:val="28"/>
          <w:szCs w:val="28"/>
        </w:rPr>
        <w:t>ешения на строительство, которы</w:t>
      </w:r>
      <w:r w:rsidR="00886957">
        <w:rPr>
          <w:rFonts w:ascii="Times New Roman" w:hAnsi="Times New Roman" w:cs="Times New Roman"/>
          <w:sz w:val="28"/>
          <w:szCs w:val="28"/>
        </w:rPr>
        <w:t>й</w:t>
      </w:r>
      <w:r w:rsidR="00547B7C" w:rsidRPr="006A0CB3">
        <w:rPr>
          <w:rFonts w:ascii="Times New Roman" w:hAnsi="Times New Roman" w:cs="Times New Roman"/>
          <w:sz w:val="28"/>
          <w:szCs w:val="28"/>
        </w:rPr>
        <w:t xml:space="preserve"> заявитель должен предоставить самос</w:t>
      </w:r>
      <w:r w:rsidR="00C40880" w:rsidRPr="006A0CB3">
        <w:rPr>
          <w:rFonts w:ascii="Times New Roman" w:hAnsi="Times New Roman" w:cs="Times New Roman"/>
          <w:sz w:val="28"/>
          <w:szCs w:val="28"/>
        </w:rPr>
        <w:t xml:space="preserve">тоятельно в </w:t>
      </w:r>
      <w:r w:rsidR="005305F4">
        <w:rPr>
          <w:rFonts w:ascii="Times New Roman" w:hAnsi="Times New Roman" w:cs="Times New Roman"/>
          <w:sz w:val="28"/>
          <w:szCs w:val="28"/>
        </w:rPr>
        <w:t>Администрацию</w:t>
      </w:r>
      <w:r w:rsidR="00C40880" w:rsidRPr="006A0CB3">
        <w:rPr>
          <w:rFonts w:ascii="Times New Roman" w:hAnsi="Times New Roman" w:cs="Times New Roman"/>
          <w:sz w:val="28"/>
          <w:szCs w:val="28"/>
        </w:rPr>
        <w:t xml:space="preserve">, является </w:t>
      </w:r>
      <w:hyperlink w:anchor="P1574" w:history="1">
        <w:r w:rsidR="00547B7C" w:rsidRPr="006A0CB3">
          <w:rPr>
            <w:rFonts w:ascii="Times New Roman" w:hAnsi="Times New Roman" w:cs="Times New Roman"/>
            <w:sz w:val="28"/>
            <w:szCs w:val="28"/>
          </w:rPr>
          <w:t>заявление</w:t>
        </w:r>
      </w:hyperlink>
      <w:r w:rsidR="00547B7C" w:rsidRPr="006A0CB3">
        <w:rPr>
          <w:rFonts w:ascii="Times New Roman" w:hAnsi="Times New Roman" w:cs="Times New Roman"/>
          <w:sz w:val="28"/>
          <w:szCs w:val="28"/>
        </w:rPr>
        <w:t xml:space="preserve"> о продлении срока действия разрешения на строительство, о</w:t>
      </w:r>
      <w:r w:rsidR="00C40880" w:rsidRPr="006A0CB3">
        <w:rPr>
          <w:rFonts w:ascii="Times New Roman" w:hAnsi="Times New Roman" w:cs="Times New Roman"/>
          <w:sz w:val="28"/>
          <w:szCs w:val="28"/>
        </w:rPr>
        <w:t>формленное согласно приложению №</w:t>
      </w:r>
      <w:r w:rsidR="001975ED">
        <w:rPr>
          <w:rFonts w:ascii="Times New Roman" w:hAnsi="Times New Roman" w:cs="Times New Roman"/>
          <w:sz w:val="28"/>
          <w:szCs w:val="28"/>
        </w:rPr>
        <w:t xml:space="preserve"> 3</w:t>
      </w:r>
      <w:r w:rsidR="00547B7C" w:rsidRPr="006A0CB3">
        <w:rPr>
          <w:rFonts w:ascii="Times New Roman" w:hAnsi="Times New Roman" w:cs="Times New Roman"/>
          <w:sz w:val="28"/>
          <w:szCs w:val="28"/>
        </w:rPr>
        <w:t xml:space="preserve"> к Административному регламенту.</w:t>
      </w:r>
    </w:p>
    <w:p w14:paraId="6E5BE125" w14:textId="46E10500"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Заявление может быть пре</w:t>
      </w:r>
      <w:r w:rsidR="00C40880" w:rsidRPr="006A0CB3">
        <w:rPr>
          <w:rFonts w:ascii="Times New Roman" w:hAnsi="Times New Roman" w:cs="Times New Roman"/>
          <w:sz w:val="28"/>
          <w:szCs w:val="28"/>
        </w:rPr>
        <w:t xml:space="preserve">дставлено в </w:t>
      </w:r>
      <w:r w:rsidR="00943944">
        <w:rPr>
          <w:rFonts w:ascii="Times New Roman" w:hAnsi="Times New Roman" w:cs="Times New Roman"/>
          <w:sz w:val="28"/>
          <w:szCs w:val="28"/>
        </w:rPr>
        <w:t>Администрацию</w:t>
      </w:r>
      <w:r w:rsidR="009C4EE8" w:rsidRPr="009C4EE8">
        <w:rPr>
          <w:rFonts w:ascii="Times New Roman" w:hAnsi="Times New Roman" w:cs="Times New Roman"/>
          <w:sz w:val="28"/>
          <w:szCs w:val="28"/>
        </w:rPr>
        <w:t xml:space="preserve"> </w:t>
      </w:r>
      <w:r w:rsidRPr="006A0CB3">
        <w:rPr>
          <w:rFonts w:ascii="Times New Roman" w:hAnsi="Times New Roman" w:cs="Times New Roman"/>
          <w:sz w:val="28"/>
          <w:szCs w:val="28"/>
        </w:rPr>
        <w:t>в том числе посредством Единого портала государственных и муниципальных услуг, Портала государственных и муниципальных услуг Самарской области или через МФЦ.</w:t>
      </w:r>
    </w:p>
    <w:p w14:paraId="6E5BE126" w14:textId="41899C01"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В целях проставления на ранее выданном разрешении на строительство, срок которого планируется к продлению, отметки о продлении заявитель самостоятельно представляет в </w:t>
      </w:r>
      <w:r w:rsidR="00F76D8E">
        <w:rPr>
          <w:rFonts w:ascii="Times New Roman" w:hAnsi="Times New Roman" w:cs="Times New Roman"/>
          <w:sz w:val="28"/>
          <w:szCs w:val="28"/>
        </w:rPr>
        <w:t>Администрацию</w:t>
      </w:r>
      <w:r w:rsidR="009C4EE8" w:rsidRPr="009C4EE8">
        <w:rPr>
          <w:rFonts w:ascii="Times New Roman" w:hAnsi="Times New Roman" w:cs="Times New Roman"/>
          <w:sz w:val="28"/>
          <w:szCs w:val="28"/>
        </w:rPr>
        <w:t xml:space="preserve"> </w:t>
      </w:r>
      <w:r w:rsidR="00C40880" w:rsidRPr="006A0CB3">
        <w:rPr>
          <w:rFonts w:ascii="Times New Roman" w:hAnsi="Times New Roman" w:cs="Times New Roman"/>
          <w:sz w:val="28"/>
          <w:szCs w:val="28"/>
        </w:rPr>
        <w:t>или МФЦ</w:t>
      </w:r>
      <w:r w:rsidRPr="006A0CB3">
        <w:rPr>
          <w:rFonts w:ascii="Times New Roman" w:hAnsi="Times New Roman" w:cs="Times New Roman"/>
          <w:sz w:val="28"/>
          <w:szCs w:val="28"/>
        </w:rPr>
        <w:t xml:space="preserve"> ранее выданное разрешение на строительство объекта капитального строительства.</w:t>
      </w:r>
    </w:p>
    <w:p w14:paraId="6E5BE127" w14:textId="1C7CF5F4"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Непредставление заявителем ранее выданного разрешения на строительство не является основанием для отказа в предоставлении </w:t>
      </w:r>
      <w:r w:rsidR="00CA02B4"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w:t>
      </w:r>
      <w:r w:rsidR="00886957">
        <w:rPr>
          <w:rFonts w:ascii="Times New Roman" w:hAnsi="Times New Roman" w:cs="Times New Roman"/>
          <w:sz w:val="28"/>
          <w:szCs w:val="28"/>
        </w:rPr>
        <w:t xml:space="preserve"> </w:t>
      </w:r>
    </w:p>
    <w:p w14:paraId="6E5BE129" w14:textId="7091419C" w:rsidR="00547B7C" w:rsidRPr="006A0CB3" w:rsidRDefault="003B393B" w:rsidP="006A0CB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47B7C" w:rsidRPr="006A0CB3">
        <w:rPr>
          <w:rFonts w:ascii="Times New Roman" w:hAnsi="Times New Roman" w:cs="Times New Roman"/>
          <w:sz w:val="28"/>
          <w:szCs w:val="28"/>
        </w:rPr>
        <w:t>.</w:t>
      </w:r>
      <w:r>
        <w:rPr>
          <w:rFonts w:ascii="Times New Roman" w:hAnsi="Times New Roman" w:cs="Times New Roman"/>
          <w:sz w:val="28"/>
          <w:szCs w:val="28"/>
        </w:rPr>
        <w:t>1.</w:t>
      </w:r>
      <w:r w:rsidR="00547B7C" w:rsidRPr="006A0CB3">
        <w:rPr>
          <w:rFonts w:ascii="Times New Roman" w:hAnsi="Times New Roman" w:cs="Times New Roman"/>
          <w:sz w:val="28"/>
          <w:szCs w:val="28"/>
        </w:rPr>
        <w:t xml:space="preserve">Документы и информация, необходимые для предоставления </w:t>
      </w:r>
      <w:r w:rsidR="00CA02B4"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 в части продления срока действия разрешения на </w:t>
      </w:r>
      <w:r w:rsidR="00547B7C" w:rsidRPr="006A0CB3">
        <w:rPr>
          <w:rFonts w:ascii="Times New Roman" w:hAnsi="Times New Roman" w:cs="Times New Roman"/>
          <w:sz w:val="28"/>
          <w:szCs w:val="28"/>
        </w:rPr>
        <w:lastRenderedPageBreak/>
        <w:t xml:space="preserve">строительство, которые находятся в распоряжении иных органов и организаций и </w:t>
      </w:r>
      <w:r w:rsidR="00547B7C" w:rsidRPr="00B70844">
        <w:rPr>
          <w:rFonts w:ascii="Times New Roman" w:hAnsi="Times New Roman" w:cs="Times New Roman"/>
          <w:sz w:val="28"/>
          <w:szCs w:val="28"/>
        </w:rPr>
        <w:t xml:space="preserve">запрашиваются </w:t>
      </w:r>
      <w:r w:rsidR="00ED166D" w:rsidRPr="00B70844">
        <w:rPr>
          <w:rFonts w:ascii="Times New Roman" w:hAnsi="Times New Roman" w:cs="Times New Roman"/>
          <w:sz w:val="28"/>
          <w:szCs w:val="28"/>
        </w:rPr>
        <w:t xml:space="preserve">Администрацией </w:t>
      </w:r>
      <w:r w:rsidR="00547B7C" w:rsidRPr="006A0CB3">
        <w:rPr>
          <w:rFonts w:ascii="Times New Roman" w:hAnsi="Times New Roman" w:cs="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w:t>
      </w:r>
    </w:p>
    <w:p w14:paraId="0308C916" w14:textId="0F8F042C" w:rsidR="002D75DA" w:rsidRDefault="003B393B" w:rsidP="006A0CB3">
      <w:pPr>
        <w:pStyle w:val="ConsPlusNormal"/>
        <w:spacing w:line="360" w:lineRule="auto"/>
        <w:ind w:firstLine="709"/>
        <w:jc w:val="both"/>
        <w:rPr>
          <w:rFonts w:ascii="Times New Roman" w:hAnsi="Times New Roman" w:cs="Times New Roman"/>
          <w:sz w:val="28"/>
          <w:szCs w:val="28"/>
        </w:rPr>
      </w:pPr>
      <w:bookmarkStart w:id="3" w:name="P197"/>
      <w:bookmarkEnd w:id="3"/>
      <w:r w:rsidRPr="00A41052">
        <w:rPr>
          <w:rFonts w:ascii="Times New Roman" w:hAnsi="Times New Roman" w:cs="Times New Roman"/>
          <w:sz w:val="28"/>
          <w:szCs w:val="28"/>
        </w:rPr>
        <w:t>2.8</w:t>
      </w:r>
      <w:r w:rsidR="00547B7C" w:rsidRPr="00A41052">
        <w:rPr>
          <w:rFonts w:ascii="Times New Roman" w:hAnsi="Times New Roman" w:cs="Times New Roman"/>
          <w:sz w:val="28"/>
          <w:szCs w:val="28"/>
        </w:rPr>
        <w:t>.</w:t>
      </w:r>
      <w:r w:rsidR="002D75DA" w:rsidRPr="00A41052">
        <w:rPr>
          <w:rFonts w:ascii="Times New Roman" w:hAnsi="Times New Roman" w:cs="Times New Roman"/>
          <w:sz w:val="28"/>
          <w:szCs w:val="28"/>
        </w:rPr>
        <w:t>Документами</w:t>
      </w:r>
      <w:r w:rsidR="002D75DA" w:rsidRPr="002D75DA">
        <w:rPr>
          <w:rFonts w:ascii="Times New Roman" w:hAnsi="Times New Roman" w:cs="Times New Roman"/>
          <w:sz w:val="28"/>
          <w:szCs w:val="28"/>
        </w:rPr>
        <w:t xml:space="preserve">, необходимыми для предоставления муниципальной услуги в части внесения изменений в разрешение на строительство, которые заявитель самостоятельно должен предоставить в </w:t>
      </w:r>
      <w:r w:rsidR="002D75DA">
        <w:rPr>
          <w:rFonts w:ascii="Times New Roman" w:hAnsi="Times New Roman" w:cs="Times New Roman"/>
          <w:sz w:val="28"/>
          <w:szCs w:val="28"/>
        </w:rPr>
        <w:t>Администрацию, ранее выдавшую</w:t>
      </w:r>
      <w:r w:rsidR="002D75DA" w:rsidRPr="002D75DA">
        <w:rPr>
          <w:rFonts w:ascii="Times New Roman" w:hAnsi="Times New Roman" w:cs="Times New Roman"/>
          <w:sz w:val="28"/>
          <w:szCs w:val="28"/>
        </w:rPr>
        <w:t xml:space="preserve"> разрешение на строительство, которое планируется к изменению, в том числе посредством Единого портала государственных и муниципальных услуг, Портала государственных и муниципальных услуг Самарской области или через МФЦ, являются:</w:t>
      </w:r>
    </w:p>
    <w:p w14:paraId="6E5BE12B" w14:textId="7C9FC141"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1)</w:t>
      </w:r>
      <w:hyperlink w:anchor="P1647" w:history="1">
        <w:r w:rsidRPr="006A0CB3">
          <w:rPr>
            <w:rFonts w:ascii="Times New Roman" w:hAnsi="Times New Roman" w:cs="Times New Roman"/>
            <w:sz w:val="28"/>
            <w:szCs w:val="28"/>
          </w:rPr>
          <w:t>уведомление</w:t>
        </w:r>
      </w:hyperlink>
      <w:r w:rsidR="00C40880" w:rsidRPr="006A0CB3">
        <w:rPr>
          <w:rFonts w:ascii="Times New Roman" w:hAnsi="Times New Roman" w:cs="Times New Roman"/>
          <w:sz w:val="28"/>
          <w:szCs w:val="28"/>
        </w:rPr>
        <w:t xml:space="preserve"> по форме согласно приложению №</w:t>
      </w:r>
      <w:r w:rsidR="001975ED">
        <w:rPr>
          <w:rFonts w:ascii="Times New Roman" w:hAnsi="Times New Roman" w:cs="Times New Roman"/>
          <w:sz w:val="28"/>
          <w:szCs w:val="28"/>
        </w:rPr>
        <w:t xml:space="preserve"> 4</w:t>
      </w:r>
      <w:r w:rsidRPr="006A0CB3">
        <w:rPr>
          <w:rFonts w:ascii="Times New Roman" w:hAnsi="Times New Roman" w:cs="Times New Roman"/>
          <w:sz w:val="28"/>
          <w:szCs w:val="28"/>
        </w:rPr>
        <w:t xml:space="preserve"> к Административному регламенту;</w:t>
      </w:r>
    </w:p>
    <w:p w14:paraId="6E5BE12C" w14:textId="17C5E070"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2)правоустанавливающие документы на земельный участок в случае, указанном в </w:t>
      </w:r>
      <w:hyperlink r:id="rId17" w:history="1">
        <w:r w:rsidRPr="006A0CB3">
          <w:rPr>
            <w:rFonts w:ascii="Times New Roman" w:hAnsi="Times New Roman" w:cs="Times New Roman"/>
            <w:sz w:val="28"/>
            <w:szCs w:val="28"/>
          </w:rPr>
          <w:t>части 21.5 статьи 51</w:t>
        </w:r>
      </w:hyperlink>
      <w:r w:rsidRPr="006A0CB3">
        <w:rPr>
          <w:rFonts w:ascii="Times New Roman" w:hAnsi="Times New Roman" w:cs="Times New Roman"/>
          <w:sz w:val="28"/>
          <w:szCs w:val="28"/>
        </w:rPr>
        <w:t xml:space="preserve">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w:t>
      </w:r>
      <w:r w:rsidR="006C307B" w:rsidRPr="006A0CB3">
        <w:rPr>
          <w:rFonts w:ascii="Times New Roman" w:hAnsi="Times New Roman" w:cs="Times New Roman"/>
          <w:sz w:val="28"/>
          <w:szCs w:val="28"/>
        </w:rPr>
        <w:t xml:space="preserve"> недвижимости</w:t>
      </w:r>
      <w:r w:rsidRPr="006A0CB3">
        <w:rPr>
          <w:rFonts w:ascii="Times New Roman" w:hAnsi="Times New Roman" w:cs="Times New Roman"/>
          <w:sz w:val="28"/>
          <w:szCs w:val="28"/>
        </w:rPr>
        <w:t>.</w:t>
      </w:r>
    </w:p>
    <w:p w14:paraId="6E5BE12D" w14:textId="05B5C348"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В целях внесения изменений в ранее выданное разрешение на строительство (проставления отметки на ранее выданном разрешении на строительство о внесении изменений) заявитель самостоятельно пре</w:t>
      </w:r>
      <w:r w:rsidR="008B512F" w:rsidRPr="006A0CB3">
        <w:rPr>
          <w:rFonts w:ascii="Times New Roman" w:hAnsi="Times New Roman" w:cs="Times New Roman"/>
          <w:sz w:val="28"/>
          <w:szCs w:val="28"/>
        </w:rPr>
        <w:t xml:space="preserve">дставляет в </w:t>
      </w:r>
      <w:r w:rsidR="002D75DA">
        <w:rPr>
          <w:rFonts w:ascii="Times New Roman" w:hAnsi="Times New Roman" w:cs="Times New Roman"/>
          <w:sz w:val="28"/>
          <w:szCs w:val="28"/>
        </w:rPr>
        <w:t xml:space="preserve">Администрацию </w:t>
      </w:r>
      <w:r w:rsidRPr="006A0CB3">
        <w:rPr>
          <w:rFonts w:ascii="Times New Roman" w:hAnsi="Times New Roman" w:cs="Times New Roman"/>
          <w:sz w:val="28"/>
          <w:szCs w:val="28"/>
        </w:rPr>
        <w:t>ранее выданное разрешение на строительство.</w:t>
      </w:r>
    </w:p>
    <w:p w14:paraId="6E5BE12E" w14:textId="77777777"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Непредставление заявителем ранее выданного разрешения на строительство не является основанием для отказа в предоставлении </w:t>
      </w:r>
      <w:r w:rsidR="008B512F"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w:t>
      </w:r>
    </w:p>
    <w:p w14:paraId="6E5BE12F" w14:textId="1D3FEC0D" w:rsidR="00547B7C" w:rsidRPr="006A0CB3" w:rsidRDefault="002D75DA" w:rsidP="006A0CB3">
      <w:pPr>
        <w:pStyle w:val="ConsPlusNormal"/>
        <w:spacing w:line="360" w:lineRule="auto"/>
        <w:ind w:firstLine="709"/>
        <w:jc w:val="both"/>
        <w:rPr>
          <w:rFonts w:ascii="Times New Roman" w:hAnsi="Times New Roman" w:cs="Times New Roman"/>
          <w:sz w:val="28"/>
          <w:szCs w:val="28"/>
        </w:rPr>
      </w:pPr>
      <w:bookmarkStart w:id="4" w:name="P202"/>
      <w:bookmarkEnd w:id="4"/>
      <w:r>
        <w:rPr>
          <w:rFonts w:ascii="Times New Roman" w:hAnsi="Times New Roman" w:cs="Times New Roman"/>
          <w:sz w:val="28"/>
          <w:szCs w:val="28"/>
        </w:rPr>
        <w:t>2.8</w:t>
      </w:r>
      <w:r w:rsidR="00C62665" w:rsidRPr="006A0CB3">
        <w:rPr>
          <w:rFonts w:ascii="Times New Roman" w:hAnsi="Times New Roman" w:cs="Times New Roman"/>
          <w:sz w:val="28"/>
          <w:szCs w:val="28"/>
        </w:rPr>
        <w:t>.</w:t>
      </w:r>
      <w:r>
        <w:rPr>
          <w:rFonts w:ascii="Times New Roman" w:hAnsi="Times New Roman" w:cs="Times New Roman"/>
          <w:sz w:val="28"/>
          <w:szCs w:val="28"/>
        </w:rPr>
        <w:t>1.</w:t>
      </w:r>
      <w:r w:rsidR="00547B7C" w:rsidRPr="006A0CB3">
        <w:rPr>
          <w:rFonts w:ascii="Times New Roman" w:hAnsi="Times New Roman" w:cs="Times New Roman"/>
          <w:sz w:val="28"/>
          <w:szCs w:val="28"/>
        </w:rPr>
        <w:t>Документ</w:t>
      </w:r>
      <w:r>
        <w:rPr>
          <w:rFonts w:ascii="Times New Roman" w:hAnsi="Times New Roman" w:cs="Times New Roman"/>
          <w:sz w:val="28"/>
          <w:szCs w:val="28"/>
        </w:rPr>
        <w:t xml:space="preserve">ами и информацией, необходимыми </w:t>
      </w:r>
      <w:r w:rsidR="00547B7C" w:rsidRPr="006A0CB3">
        <w:rPr>
          <w:rFonts w:ascii="Times New Roman" w:hAnsi="Times New Roman" w:cs="Times New Roman"/>
          <w:sz w:val="28"/>
          <w:szCs w:val="28"/>
        </w:rPr>
        <w:t xml:space="preserve">для предоставления </w:t>
      </w:r>
      <w:r w:rsidR="00CA02B4"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 в части внесения изменений в разрешение на строительство, которые находятся в распоряжении иных органов и организаций и запрашиваются </w:t>
      </w:r>
      <w:r w:rsidR="00956073">
        <w:rPr>
          <w:rFonts w:ascii="Times New Roman" w:hAnsi="Times New Roman" w:cs="Times New Roman"/>
          <w:sz w:val="28"/>
          <w:szCs w:val="28"/>
        </w:rPr>
        <w:t>Администрацией</w:t>
      </w:r>
      <w:r w:rsidR="009C4EE8" w:rsidRPr="009C4EE8">
        <w:rPr>
          <w:rFonts w:ascii="Times New Roman" w:hAnsi="Times New Roman" w:cs="Times New Roman"/>
          <w:sz w:val="28"/>
          <w:szCs w:val="28"/>
        </w:rPr>
        <w:t xml:space="preserve"> </w:t>
      </w:r>
      <w:r w:rsidR="00547B7C" w:rsidRPr="006A0CB3">
        <w:rPr>
          <w:rFonts w:ascii="Times New Roman" w:hAnsi="Times New Roman" w:cs="Times New Roman"/>
          <w:sz w:val="28"/>
          <w:szCs w:val="28"/>
        </w:rPr>
        <w:t xml:space="preserve">в органах (организациях), в </w:t>
      </w:r>
      <w:r w:rsidR="00547B7C" w:rsidRPr="006A0CB3">
        <w:rPr>
          <w:rFonts w:ascii="Times New Roman" w:hAnsi="Times New Roman" w:cs="Times New Roman"/>
          <w:sz w:val="28"/>
          <w:szCs w:val="28"/>
        </w:rPr>
        <w:lastRenderedPageBreak/>
        <w:t>распоряжении которых они находятся, если заявитель не представил такие документы и информацию самостоятельно, являются:</w:t>
      </w:r>
    </w:p>
    <w:p w14:paraId="6E5BE130" w14:textId="384F6D83"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1)правоустанавливающие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w:t>
      </w:r>
      <w:r w:rsidR="006C307B" w:rsidRPr="006A0CB3">
        <w:rPr>
          <w:rFonts w:ascii="Times New Roman" w:hAnsi="Times New Roman" w:cs="Times New Roman"/>
          <w:sz w:val="28"/>
          <w:szCs w:val="28"/>
        </w:rPr>
        <w:t>недвижимости</w:t>
      </w:r>
      <w:r w:rsidRPr="006A0CB3">
        <w:rPr>
          <w:rFonts w:ascii="Times New Roman" w:hAnsi="Times New Roman" w:cs="Times New Roman"/>
          <w:sz w:val="28"/>
          <w:szCs w:val="28"/>
        </w:rPr>
        <w:t xml:space="preserve">, в случае, указанном в </w:t>
      </w:r>
      <w:hyperlink r:id="rId18" w:history="1">
        <w:r w:rsidRPr="006A0CB3">
          <w:rPr>
            <w:rFonts w:ascii="Times New Roman" w:hAnsi="Times New Roman" w:cs="Times New Roman"/>
            <w:sz w:val="28"/>
            <w:szCs w:val="28"/>
          </w:rPr>
          <w:t>части 21.5 статьи 51</w:t>
        </w:r>
      </w:hyperlink>
      <w:r w:rsidRPr="006A0CB3">
        <w:rPr>
          <w:rFonts w:ascii="Times New Roman" w:hAnsi="Times New Roman" w:cs="Times New Roman"/>
          <w:sz w:val="28"/>
          <w:szCs w:val="28"/>
        </w:rPr>
        <w:t xml:space="preserve"> Градостроительного кодекса Российской Федерации;</w:t>
      </w:r>
    </w:p>
    <w:p w14:paraId="6E5BE131" w14:textId="5A291CAB"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2)решение об образовании земельных участков в случаях, предусмотренных </w:t>
      </w:r>
      <w:hyperlink r:id="rId19" w:history="1">
        <w:r w:rsidRPr="006A0CB3">
          <w:rPr>
            <w:rFonts w:ascii="Times New Roman" w:hAnsi="Times New Roman" w:cs="Times New Roman"/>
            <w:sz w:val="28"/>
            <w:szCs w:val="28"/>
          </w:rPr>
          <w:t>частями 21.6</w:t>
        </w:r>
      </w:hyperlink>
      <w:r w:rsidRPr="006A0CB3">
        <w:rPr>
          <w:rFonts w:ascii="Times New Roman" w:hAnsi="Times New Roman" w:cs="Times New Roman"/>
          <w:sz w:val="28"/>
          <w:szCs w:val="28"/>
        </w:rPr>
        <w:t xml:space="preserve"> и </w:t>
      </w:r>
      <w:hyperlink r:id="rId20" w:history="1">
        <w:r w:rsidRPr="006A0CB3">
          <w:rPr>
            <w:rFonts w:ascii="Times New Roman" w:hAnsi="Times New Roman" w:cs="Times New Roman"/>
            <w:sz w:val="28"/>
            <w:szCs w:val="28"/>
          </w:rPr>
          <w:t>21.7 статьи 51</w:t>
        </w:r>
      </w:hyperlink>
      <w:r w:rsidRPr="006A0CB3">
        <w:rPr>
          <w:rFonts w:ascii="Times New Roman" w:hAnsi="Times New Roman" w:cs="Times New Roman"/>
          <w:sz w:val="28"/>
          <w:szCs w:val="28"/>
        </w:rPr>
        <w:t xml:space="preserve"> Градостроительного кодекса Российской Федерации;</w:t>
      </w:r>
    </w:p>
    <w:p w14:paraId="6E5BE132" w14:textId="763DC367"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3)градостроительный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1" w:history="1">
        <w:r w:rsidRPr="006A0CB3">
          <w:rPr>
            <w:rFonts w:ascii="Times New Roman" w:hAnsi="Times New Roman" w:cs="Times New Roman"/>
            <w:sz w:val="28"/>
            <w:szCs w:val="28"/>
          </w:rPr>
          <w:t>частью 21.7 статьи 51</w:t>
        </w:r>
      </w:hyperlink>
      <w:r w:rsidRPr="006A0CB3">
        <w:rPr>
          <w:rFonts w:ascii="Times New Roman" w:hAnsi="Times New Roman" w:cs="Times New Roman"/>
          <w:sz w:val="28"/>
          <w:szCs w:val="28"/>
        </w:rPr>
        <w:t xml:space="preserve"> Градостроительного кодекса Российской Федерации.</w:t>
      </w:r>
    </w:p>
    <w:p w14:paraId="6E5BE133" w14:textId="3A7E4D37" w:rsidR="00547B7C" w:rsidRPr="006A0CB3" w:rsidRDefault="002D75DA" w:rsidP="006A0CB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47B7C" w:rsidRPr="006A0CB3">
        <w:rPr>
          <w:rFonts w:ascii="Times New Roman" w:hAnsi="Times New Roman" w:cs="Times New Roman"/>
          <w:sz w:val="28"/>
          <w:szCs w:val="28"/>
        </w:rPr>
        <w:t xml:space="preserve">.Основания для отказа в приеме документов, необходимых для предоставления </w:t>
      </w:r>
      <w:r w:rsidR="00CA02B4"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 отсутствуют.</w:t>
      </w:r>
    </w:p>
    <w:p w14:paraId="6E5BE134" w14:textId="1A650821" w:rsidR="00547B7C" w:rsidRPr="006A0CB3" w:rsidRDefault="002D75DA" w:rsidP="006A0CB3">
      <w:pPr>
        <w:pStyle w:val="ConsPlusNormal"/>
        <w:spacing w:line="360" w:lineRule="auto"/>
        <w:ind w:firstLine="709"/>
        <w:jc w:val="both"/>
        <w:rPr>
          <w:rFonts w:ascii="Times New Roman" w:hAnsi="Times New Roman" w:cs="Times New Roman"/>
          <w:sz w:val="28"/>
          <w:szCs w:val="28"/>
        </w:rPr>
      </w:pPr>
      <w:bookmarkStart w:id="5" w:name="P207"/>
      <w:bookmarkEnd w:id="5"/>
      <w:r w:rsidRPr="00A41052">
        <w:rPr>
          <w:rFonts w:ascii="Times New Roman" w:hAnsi="Times New Roman" w:cs="Times New Roman"/>
          <w:sz w:val="28"/>
          <w:szCs w:val="28"/>
        </w:rPr>
        <w:t>2.10</w:t>
      </w:r>
      <w:r w:rsidR="00547B7C" w:rsidRPr="00A41052">
        <w:rPr>
          <w:rFonts w:ascii="Times New Roman" w:hAnsi="Times New Roman" w:cs="Times New Roman"/>
          <w:sz w:val="28"/>
          <w:szCs w:val="28"/>
        </w:rPr>
        <w:t>.Основаниями</w:t>
      </w:r>
      <w:r w:rsidR="00547B7C" w:rsidRPr="006A0CB3">
        <w:rPr>
          <w:rFonts w:ascii="Times New Roman" w:hAnsi="Times New Roman" w:cs="Times New Roman"/>
          <w:sz w:val="28"/>
          <w:szCs w:val="28"/>
        </w:rPr>
        <w:t xml:space="preserve"> для отказа в предоставлении </w:t>
      </w:r>
      <w:r w:rsidR="008B512F"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 в части выдачи разрешения на строительство являются:</w:t>
      </w:r>
    </w:p>
    <w:p w14:paraId="6E5BE135" w14:textId="30F5A8F7"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1)обращение</w:t>
      </w:r>
      <w:r w:rsidR="00B37425" w:rsidRPr="006A0CB3">
        <w:rPr>
          <w:rFonts w:ascii="Times New Roman" w:hAnsi="Times New Roman" w:cs="Times New Roman"/>
          <w:sz w:val="28"/>
          <w:szCs w:val="28"/>
        </w:rPr>
        <w:t xml:space="preserve"> заявителя за муниципальной</w:t>
      </w:r>
      <w:r w:rsidRPr="006A0CB3">
        <w:rPr>
          <w:rFonts w:ascii="Times New Roman" w:hAnsi="Times New Roman" w:cs="Times New Roman"/>
          <w:sz w:val="28"/>
          <w:szCs w:val="28"/>
        </w:rPr>
        <w:t xml:space="preserve"> услугой, предоставление которой не осуществляется </w:t>
      </w:r>
      <w:r w:rsidR="00241563">
        <w:rPr>
          <w:rFonts w:ascii="Times New Roman" w:hAnsi="Times New Roman" w:cs="Times New Roman"/>
          <w:sz w:val="28"/>
          <w:szCs w:val="28"/>
        </w:rPr>
        <w:t>Администрацией</w:t>
      </w:r>
      <w:r w:rsidRPr="006A0CB3">
        <w:rPr>
          <w:rFonts w:ascii="Times New Roman" w:hAnsi="Times New Roman" w:cs="Times New Roman"/>
          <w:sz w:val="28"/>
          <w:szCs w:val="28"/>
        </w:rPr>
        <w:t>;</w:t>
      </w:r>
    </w:p>
    <w:p w14:paraId="6E5BE136" w14:textId="5B5FD070"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2)представление заявителем неполного комплекта документов, предусмотренного </w:t>
      </w:r>
      <w:r w:rsidR="001206A7" w:rsidRPr="00B70844">
        <w:rPr>
          <w:rFonts w:ascii="Times New Roman" w:hAnsi="Times New Roman" w:cs="Times New Roman"/>
          <w:sz w:val="28"/>
          <w:szCs w:val="28"/>
        </w:rPr>
        <w:t>пунктом</w:t>
      </w:r>
      <w:hyperlink r:id="rId22" w:anchor="P157" w:history="1"/>
      <w:r w:rsidR="001206A7" w:rsidRPr="00B70844">
        <w:rPr>
          <w:rStyle w:val="a3"/>
          <w:rFonts w:ascii="Times New Roman" w:hAnsi="Times New Roman" w:cs="Times New Roman"/>
          <w:color w:val="auto"/>
          <w:sz w:val="28"/>
          <w:szCs w:val="28"/>
          <w:u w:val="none"/>
        </w:rPr>
        <w:t xml:space="preserve"> 2.6</w:t>
      </w:r>
      <w:r w:rsidR="001206A7">
        <w:rPr>
          <w:rStyle w:val="a3"/>
          <w:rFonts w:ascii="Times New Roman" w:hAnsi="Times New Roman" w:cs="Times New Roman"/>
          <w:color w:val="auto"/>
          <w:sz w:val="28"/>
          <w:szCs w:val="28"/>
          <w:u w:val="none"/>
        </w:rPr>
        <w:t xml:space="preserve"> </w:t>
      </w:r>
      <w:r w:rsidRPr="00643ECA">
        <w:rPr>
          <w:rFonts w:ascii="Times New Roman" w:hAnsi="Times New Roman" w:cs="Times New Roman"/>
          <w:sz w:val="28"/>
          <w:szCs w:val="28"/>
        </w:rPr>
        <w:t xml:space="preserve"> </w:t>
      </w:r>
      <w:r w:rsidRPr="006A0CB3">
        <w:rPr>
          <w:rFonts w:ascii="Times New Roman" w:hAnsi="Times New Roman" w:cs="Times New Roman"/>
          <w:sz w:val="28"/>
          <w:szCs w:val="28"/>
        </w:rPr>
        <w:t>настоящего Административного регламента;</w:t>
      </w:r>
    </w:p>
    <w:p w14:paraId="6E5BE137" w14:textId="05CC482F"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3)несоответствие представленных заявителем документов требованиям </w:t>
      </w:r>
      <w:r w:rsidR="006C307B" w:rsidRPr="006A0CB3">
        <w:rPr>
          <w:rFonts w:ascii="Times New Roman" w:hAnsi="Times New Roman" w:cs="Times New Roman"/>
          <w:sz w:val="28"/>
          <w:szCs w:val="28"/>
        </w:rPr>
        <w:t xml:space="preserve">к строительству, реконструкции объекта </w:t>
      </w:r>
      <w:r w:rsidR="002D75DA">
        <w:rPr>
          <w:rFonts w:ascii="Times New Roman" w:hAnsi="Times New Roman" w:cs="Times New Roman"/>
          <w:sz w:val="28"/>
          <w:szCs w:val="28"/>
        </w:rPr>
        <w:t xml:space="preserve">индивидуального жилищного </w:t>
      </w:r>
      <w:r w:rsidR="006C307B" w:rsidRPr="006A0CB3">
        <w:rPr>
          <w:rFonts w:ascii="Times New Roman" w:hAnsi="Times New Roman" w:cs="Times New Roman"/>
          <w:sz w:val="28"/>
          <w:szCs w:val="28"/>
        </w:rPr>
        <w:t>строительства</w:t>
      </w:r>
      <w:r w:rsidR="007C7B4C" w:rsidRPr="006A0CB3">
        <w:rPr>
          <w:rFonts w:ascii="Times New Roman" w:hAnsi="Times New Roman" w:cs="Times New Roman"/>
          <w:sz w:val="28"/>
          <w:szCs w:val="28"/>
        </w:rPr>
        <w:t>,</w:t>
      </w:r>
      <w:r w:rsidR="009B2892" w:rsidRPr="006A0CB3">
        <w:rPr>
          <w:rFonts w:ascii="Times New Roman" w:hAnsi="Times New Roman" w:cs="Times New Roman"/>
          <w:sz w:val="28"/>
          <w:szCs w:val="28"/>
        </w:rPr>
        <w:t xml:space="preserve"> установленным на дату выдачи </w:t>
      </w:r>
      <w:r w:rsidR="00440C8C" w:rsidRPr="006A0CB3">
        <w:rPr>
          <w:rFonts w:ascii="Times New Roman" w:hAnsi="Times New Roman" w:cs="Times New Roman"/>
          <w:sz w:val="28"/>
          <w:szCs w:val="28"/>
        </w:rPr>
        <w:t>пред</w:t>
      </w:r>
      <w:r w:rsidR="009B2892" w:rsidRPr="006A0CB3">
        <w:rPr>
          <w:rFonts w:ascii="Times New Roman" w:hAnsi="Times New Roman" w:cs="Times New Roman"/>
          <w:sz w:val="28"/>
          <w:szCs w:val="28"/>
        </w:rPr>
        <w:t>ставленного</w:t>
      </w:r>
      <w:r w:rsidR="00D610A2" w:rsidRPr="006A0CB3">
        <w:rPr>
          <w:rFonts w:ascii="Times New Roman" w:hAnsi="Times New Roman" w:cs="Times New Roman"/>
          <w:sz w:val="28"/>
          <w:szCs w:val="28"/>
        </w:rPr>
        <w:t xml:space="preserve"> для получения разрешения на строительство</w:t>
      </w:r>
      <w:r w:rsidR="00440C8C" w:rsidRPr="006A0CB3">
        <w:rPr>
          <w:rFonts w:ascii="Times New Roman" w:eastAsia="Lucida Sans Unicode" w:hAnsi="Times New Roman" w:cs="Times New Roman"/>
          <w:kern w:val="1"/>
          <w:sz w:val="28"/>
          <w:szCs w:val="28"/>
          <w:lang w:eastAsia="ar-SA"/>
        </w:rPr>
        <w:t xml:space="preserve"> </w:t>
      </w:r>
      <w:r w:rsidR="00440C8C" w:rsidRPr="006A0CB3">
        <w:rPr>
          <w:rFonts w:ascii="Times New Roman" w:hAnsi="Times New Roman" w:cs="Times New Roman"/>
          <w:sz w:val="28"/>
          <w:szCs w:val="28"/>
        </w:rPr>
        <w:t>градостроительного плана земельного участка</w:t>
      </w:r>
      <w:r w:rsidR="00D610A2" w:rsidRPr="006A0CB3">
        <w:rPr>
          <w:rFonts w:ascii="Times New Roman" w:hAnsi="Times New Roman" w:cs="Times New Roman"/>
          <w:sz w:val="28"/>
          <w:szCs w:val="28"/>
        </w:rPr>
        <w:t>, а также разрешенному использованию земельного участка и (или) ограничений, установленных в соответствии с земельным и иным законодательством Российской Федерации</w:t>
      </w:r>
      <w:r w:rsidRPr="006A0CB3">
        <w:rPr>
          <w:rFonts w:ascii="Times New Roman" w:hAnsi="Times New Roman" w:cs="Times New Roman"/>
          <w:sz w:val="28"/>
          <w:szCs w:val="28"/>
        </w:rPr>
        <w:t>;</w:t>
      </w:r>
    </w:p>
    <w:p w14:paraId="6E5BE138" w14:textId="08F9F158" w:rsidR="00547B7C" w:rsidRPr="00A41052"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4)несоответствие представленных документов требованиям, установленным в разрешении на отклонение от предельных параметров </w:t>
      </w:r>
      <w:r w:rsidRPr="00A41052">
        <w:rPr>
          <w:rFonts w:ascii="Times New Roman" w:hAnsi="Times New Roman" w:cs="Times New Roman"/>
          <w:sz w:val="28"/>
          <w:szCs w:val="28"/>
        </w:rPr>
        <w:lastRenderedPageBreak/>
        <w:t>разрешенно</w:t>
      </w:r>
      <w:r w:rsidR="001206A7" w:rsidRPr="00A41052">
        <w:rPr>
          <w:rFonts w:ascii="Times New Roman" w:hAnsi="Times New Roman" w:cs="Times New Roman"/>
          <w:sz w:val="28"/>
          <w:szCs w:val="28"/>
        </w:rPr>
        <w:t>го строительства, реконструкции.</w:t>
      </w:r>
    </w:p>
    <w:p w14:paraId="6E5BE13B" w14:textId="77AC6E45" w:rsidR="00547B7C" w:rsidRPr="00A41052" w:rsidRDefault="00547B7C" w:rsidP="001206A7">
      <w:pPr>
        <w:pStyle w:val="ConsPlusNormal"/>
        <w:spacing w:line="360" w:lineRule="auto"/>
        <w:ind w:firstLine="709"/>
        <w:jc w:val="both"/>
        <w:rPr>
          <w:rFonts w:ascii="Times New Roman" w:hAnsi="Times New Roman" w:cs="Times New Roman"/>
          <w:sz w:val="28"/>
          <w:szCs w:val="28"/>
        </w:rPr>
      </w:pPr>
      <w:bookmarkStart w:id="6" w:name="P213"/>
      <w:bookmarkEnd w:id="6"/>
      <w:r w:rsidRPr="00A41052">
        <w:rPr>
          <w:rFonts w:ascii="Times New Roman" w:hAnsi="Times New Roman" w:cs="Times New Roman"/>
          <w:sz w:val="28"/>
          <w:szCs w:val="28"/>
        </w:rPr>
        <w:t>2.1</w:t>
      </w:r>
      <w:r w:rsidR="002D75DA" w:rsidRPr="00A41052">
        <w:rPr>
          <w:rFonts w:ascii="Times New Roman" w:hAnsi="Times New Roman" w:cs="Times New Roman"/>
          <w:sz w:val="28"/>
          <w:szCs w:val="28"/>
        </w:rPr>
        <w:t>1</w:t>
      </w:r>
      <w:r w:rsidRPr="00A41052">
        <w:rPr>
          <w:rFonts w:ascii="Times New Roman" w:hAnsi="Times New Roman" w:cs="Times New Roman"/>
          <w:sz w:val="28"/>
          <w:szCs w:val="28"/>
        </w:rPr>
        <w:t>.Основани</w:t>
      </w:r>
      <w:r w:rsidR="001206A7" w:rsidRPr="00A41052">
        <w:rPr>
          <w:rFonts w:ascii="Times New Roman" w:hAnsi="Times New Roman" w:cs="Times New Roman"/>
          <w:sz w:val="28"/>
          <w:szCs w:val="28"/>
        </w:rPr>
        <w:t>ем</w:t>
      </w:r>
      <w:r w:rsidRPr="00A41052">
        <w:rPr>
          <w:rFonts w:ascii="Times New Roman" w:hAnsi="Times New Roman" w:cs="Times New Roman"/>
          <w:sz w:val="28"/>
          <w:szCs w:val="28"/>
        </w:rPr>
        <w:t xml:space="preserve"> для отказа в предоставлении </w:t>
      </w:r>
      <w:r w:rsidR="008E0969" w:rsidRPr="00A41052">
        <w:rPr>
          <w:rFonts w:ascii="Times New Roman" w:hAnsi="Times New Roman" w:cs="Times New Roman"/>
          <w:sz w:val="28"/>
          <w:szCs w:val="28"/>
        </w:rPr>
        <w:t>муниципальной</w:t>
      </w:r>
      <w:r w:rsidRPr="00A41052">
        <w:rPr>
          <w:rFonts w:ascii="Times New Roman" w:hAnsi="Times New Roman" w:cs="Times New Roman"/>
          <w:sz w:val="28"/>
          <w:szCs w:val="28"/>
        </w:rPr>
        <w:t xml:space="preserve"> услуги в части продления срока действия р</w:t>
      </w:r>
      <w:r w:rsidR="001206A7" w:rsidRPr="00A41052">
        <w:rPr>
          <w:rFonts w:ascii="Times New Roman" w:hAnsi="Times New Roman" w:cs="Times New Roman"/>
          <w:sz w:val="28"/>
          <w:szCs w:val="28"/>
        </w:rPr>
        <w:t>азрешения на строительство является</w:t>
      </w:r>
      <w:r w:rsidRPr="00A41052">
        <w:rPr>
          <w:rFonts w:ascii="Times New Roman" w:hAnsi="Times New Roman" w:cs="Times New Roman"/>
          <w:sz w:val="28"/>
          <w:szCs w:val="28"/>
        </w:rPr>
        <w:t xml:space="preserve"> ситуация, если строительство, реконструкция объекта</w:t>
      </w:r>
      <w:r w:rsidR="002D75DA" w:rsidRPr="00A41052">
        <w:t xml:space="preserve"> </w:t>
      </w:r>
      <w:r w:rsidR="002D75DA" w:rsidRPr="00A41052">
        <w:rPr>
          <w:rFonts w:ascii="Times New Roman" w:hAnsi="Times New Roman" w:cs="Times New Roman"/>
          <w:sz w:val="28"/>
          <w:szCs w:val="28"/>
        </w:rPr>
        <w:t>индивидуального жилищного строительства</w:t>
      </w:r>
      <w:r w:rsidRPr="00A41052">
        <w:rPr>
          <w:rFonts w:ascii="Times New Roman" w:hAnsi="Times New Roman" w:cs="Times New Roman"/>
          <w:sz w:val="28"/>
          <w:szCs w:val="28"/>
        </w:rPr>
        <w:t xml:space="preserve"> не начаты до истечения срока действия разрешения на </w:t>
      </w:r>
      <w:r w:rsidR="001206A7" w:rsidRPr="00A41052">
        <w:rPr>
          <w:rFonts w:ascii="Times New Roman" w:hAnsi="Times New Roman" w:cs="Times New Roman"/>
          <w:sz w:val="28"/>
          <w:szCs w:val="28"/>
        </w:rPr>
        <w:t xml:space="preserve">строительство. </w:t>
      </w:r>
    </w:p>
    <w:p w14:paraId="6E5BE13D" w14:textId="2D0F3AD6" w:rsidR="00547B7C" w:rsidRPr="006A0CB3" w:rsidRDefault="00547B7C" w:rsidP="006A0CB3">
      <w:pPr>
        <w:pStyle w:val="ConsPlusNormal"/>
        <w:spacing w:line="360" w:lineRule="auto"/>
        <w:ind w:firstLine="709"/>
        <w:jc w:val="both"/>
        <w:rPr>
          <w:rFonts w:ascii="Times New Roman" w:hAnsi="Times New Roman" w:cs="Times New Roman"/>
          <w:sz w:val="28"/>
          <w:szCs w:val="28"/>
        </w:rPr>
      </w:pPr>
      <w:bookmarkStart w:id="7" w:name="P216"/>
      <w:bookmarkEnd w:id="7"/>
      <w:r w:rsidRPr="00A41052">
        <w:rPr>
          <w:rFonts w:ascii="Times New Roman" w:hAnsi="Times New Roman" w:cs="Times New Roman"/>
          <w:sz w:val="28"/>
          <w:szCs w:val="28"/>
        </w:rPr>
        <w:t>2.1</w:t>
      </w:r>
      <w:r w:rsidR="002D75DA" w:rsidRPr="00A41052">
        <w:rPr>
          <w:rFonts w:ascii="Times New Roman" w:hAnsi="Times New Roman" w:cs="Times New Roman"/>
          <w:sz w:val="28"/>
          <w:szCs w:val="28"/>
        </w:rPr>
        <w:t>2</w:t>
      </w:r>
      <w:r w:rsidRPr="00A41052">
        <w:rPr>
          <w:rFonts w:ascii="Times New Roman" w:hAnsi="Times New Roman" w:cs="Times New Roman"/>
          <w:sz w:val="28"/>
          <w:szCs w:val="28"/>
        </w:rPr>
        <w:t xml:space="preserve">.Основаниями для отказа в предоставлении </w:t>
      </w:r>
      <w:r w:rsidR="008E0969" w:rsidRPr="00A41052">
        <w:rPr>
          <w:rFonts w:ascii="Times New Roman" w:hAnsi="Times New Roman" w:cs="Times New Roman"/>
          <w:sz w:val="28"/>
          <w:szCs w:val="28"/>
        </w:rPr>
        <w:t>муниципальной</w:t>
      </w:r>
      <w:r w:rsidRPr="00A41052">
        <w:rPr>
          <w:rFonts w:ascii="Times New Roman" w:hAnsi="Times New Roman" w:cs="Times New Roman"/>
          <w:sz w:val="28"/>
          <w:szCs w:val="28"/>
        </w:rPr>
        <w:t xml:space="preserve"> услуги в части внесения изменений в разрешение на строительство являются:</w:t>
      </w:r>
    </w:p>
    <w:p w14:paraId="6E5BE13E" w14:textId="3C5101A1"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1)недостоверность сведений, указанных в уведомлении о переходе прав на земельный участок, об образовании земельного участка;</w:t>
      </w:r>
    </w:p>
    <w:p w14:paraId="6E5BE13F" w14:textId="77777777"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2)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r:id="rId23" w:history="1">
        <w:r w:rsidRPr="006A0CB3">
          <w:rPr>
            <w:rFonts w:ascii="Times New Roman" w:hAnsi="Times New Roman" w:cs="Times New Roman"/>
            <w:sz w:val="28"/>
            <w:szCs w:val="28"/>
          </w:rPr>
          <w:t>пунктами 1</w:t>
        </w:r>
      </w:hyperlink>
      <w:r w:rsidRPr="006A0CB3">
        <w:rPr>
          <w:rFonts w:ascii="Times New Roman" w:hAnsi="Times New Roman" w:cs="Times New Roman"/>
          <w:sz w:val="28"/>
          <w:szCs w:val="28"/>
        </w:rPr>
        <w:t xml:space="preserve"> - </w:t>
      </w:r>
      <w:hyperlink r:id="rId24" w:history="1">
        <w:r w:rsidRPr="006A0CB3">
          <w:rPr>
            <w:rFonts w:ascii="Times New Roman" w:hAnsi="Times New Roman" w:cs="Times New Roman"/>
            <w:sz w:val="28"/>
            <w:szCs w:val="28"/>
          </w:rPr>
          <w:t>4 части 21.10 статьи 51</w:t>
        </w:r>
      </w:hyperlink>
      <w:r w:rsidRPr="006A0CB3">
        <w:rPr>
          <w:rFonts w:ascii="Times New Roman" w:hAnsi="Times New Roman" w:cs="Times New Roman"/>
          <w:sz w:val="28"/>
          <w:szCs w:val="28"/>
        </w:rP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25" w:history="1">
        <w:r w:rsidRPr="006A0CB3">
          <w:rPr>
            <w:rFonts w:ascii="Times New Roman" w:hAnsi="Times New Roman" w:cs="Times New Roman"/>
            <w:sz w:val="28"/>
            <w:szCs w:val="28"/>
          </w:rPr>
          <w:t>части 21.13 статьи 51</w:t>
        </w:r>
      </w:hyperlink>
      <w:r w:rsidRPr="006A0CB3">
        <w:rPr>
          <w:rFonts w:ascii="Times New Roman" w:hAnsi="Times New Roman" w:cs="Times New Roman"/>
          <w:sz w:val="28"/>
          <w:szCs w:val="28"/>
        </w:rPr>
        <w:t xml:space="preserve"> Градостроительного кодекса Российской Федерации;</w:t>
      </w:r>
    </w:p>
    <w:p w14:paraId="6E5BE140" w14:textId="7DE39C70" w:rsidR="00240FF9"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3) </w:t>
      </w:r>
      <w:r w:rsidR="00421926" w:rsidRPr="006A0CB3">
        <w:rPr>
          <w:rFonts w:ascii="Times New Roman" w:hAnsi="Times New Roman" w:cs="Times New Roman"/>
          <w:sz w:val="28"/>
          <w:szCs w:val="28"/>
        </w:rPr>
        <w:t xml:space="preserve">несоответствие планируемого размещения объекта </w:t>
      </w:r>
      <w:r w:rsidR="00133D35">
        <w:rPr>
          <w:rFonts w:ascii="Times New Roman" w:hAnsi="Times New Roman" w:cs="Times New Roman"/>
          <w:sz w:val="28"/>
          <w:szCs w:val="28"/>
        </w:rPr>
        <w:t xml:space="preserve">индивидуального жилищного </w:t>
      </w:r>
      <w:r w:rsidR="00421926" w:rsidRPr="006A0CB3">
        <w:rPr>
          <w:rFonts w:ascii="Times New Roman" w:hAnsi="Times New Roman" w:cs="Times New Roman"/>
          <w:sz w:val="28"/>
          <w:szCs w:val="28"/>
        </w:rPr>
        <w:t>строительства требованиям к строительству, реконструкции объекта</w:t>
      </w:r>
      <w:r w:rsidR="002D75DA">
        <w:rPr>
          <w:rFonts w:ascii="Times New Roman" w:hAnsi="Times New Roman" w:cs="Times New Roman"/>
          <w:sz w:val="28"/>
          <w:szCs w:val="28"/>
        </w:rPr>
        <w:t xml:space="preserve"> </w:t>
      </w:r>
      <w:r w:rsidR="002D75DA" w:rsidRPr="002D75DA">
        <w:rPr>
          <w:rFonts w:ascii="Times New Roman" w:hAnsi="Times New Roman" w:cs="Times New Roman"/>
          <w:sz w:val="28"/>
          <w:szCs w:val="28"/>
        </w:rPr>
        <w:t>индивидуального жилищного строительства</w:t>
      </w:r>
      <w:r w:rsidR="00421926" w:rsidRPr="006A0CB3">
        <w:rPr>
          <w:rFonts w:ascii="Times New Roman" w:hAnsi="Times New Roman" w:cs="Times New Roman"/>
          <w:sz w:val="28"/>
          <w:szCs w:val="28"/>
        </w:rPr>
        <w:t xml:space="preserve">,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26" w:history="1">
        <w:r w:rsidRPr="006A0CB3">
          <w:rPr>
            <w:rFonts w:ascii="Times New Roman" w:hAnsi="Times New Roman" w:cs="Times New Roman"/>
            <w:sz w:val="28"/>
            <w:szCs w:val="28"/>
          </w:rPr>
          <w:t>частью 21.7 статьи 51</w:t>
        </w:r>
      </w:hyperlink>
      <w:r w:rsidRPr="006A0CB3">
        <w:rPr>
          <w:rFonts w:ascii="Times New Roman" w:hAnsi="Times New Roman" w:cs="Times New Roman"/>
          <w:sz w:val="28"/>
          <w:szCs w:val="28"/>
        </w:rPr>
        <w:t xml:space="preserve"> Градостроительно</w:t>
      </w:r>
      <w:r w:rsidR="005A682F" w:rsidRPr="006A0CB3">
        <w:rPr>
          <w:rFonts w:ascii="Times New Roman" w:hAnsi="Times New Roman" w:cs="Times New Roman"/>
          <w:sz w:val="28"/>
          <w:szCs w:val="28"/>
        </w:rPr>
        <w:t>го кодекса Российской Федерации</w:t>
      </w:r>
      <w:r w:rsidR="00421926" w:rsidRPr="006A0CB3">
        <w:rPr>
          <w:rFonts w:ascii="Times New Roman" w:hAnsi="Times New Roman" w:cs="Times New Roman"/>
          <w:sz w:val="28"/>
          <w:szCs w:val="28"/>
        </w:rPr>
        <w:t>.</w:t>
      </w:r>
    </w:p>
    <w:p w14:paraId="6E5BE141" w14:textId="0AB847D2"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2.1</w:t>
      </w:r>
      <w:r w:rsidR="002D75DA">
        <w:rPr>
          <w:rFonts w:ascii="Times New Roman" w:hAnsi="Times New Roman" w:cs="Times New Roman"/>
          <w:sz w:val="28"/>
          <w:szCs w:val="28"/>
        </w:rPr>
        <w:t>3</w:t>
      </w:r>
      <w:r w:rsidRPr="006A0CB3">
        <w:rPr>
          <w:rFonts w:ascii="Times New Roman" w:hAnsi="Times New Roman" w:cs="Times New Roman"/>
          <w:sz w:val="28"/>
          <w:szCs w:val="28"/>
        </w:rPr>
        <w:t xml:space="preserve">.Услуги, являющиеся необходимыми и обязательными для предоставления </w:t>
      </w:r>
      <w:r w:rsidR="008E0969"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 отсутствуют.</w:t>
      </w:r>
    </w:p>
    <w:p w14:paraId="6E5BE142" w14:textId="5AA7FDF5"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2.1</w:t>
      </w:r>
      <w:r w:rsidR="002D75DA">
        <w:rPr>
          <w:rFonts w:ascii="Times New Roman" w:hAnsi="Times New Roman" w:cs="Times New Roman"/>
          <w:sz w:val="28"/>
          <w:szCs w:val="28"/>
        </w:rPr>
        <w:t>4</w:t>
      </w:r>
      <w:r w:rsidRPr="006A0CB3">
        <w:rPr>
          <w:rFonts w:ascii="Times New Roman" w:hAnsi="Times New Roman" w:cs="Times New Roman"/>
          <w:sz w:val="28"/>
          <w:szCs w:val="28"/>
        </w:rPr>
        <w:t xml:space="preserve">.Предоставление </w:t>
      </w:r>
      <w:r w:rsidR="008E0969"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 осуществляется бесплатно.</w:t>
      </w:r>
    </w:p>
    <w:p w14:paraId="6E5BE143" w14:textId="79C68275" w:rsidR="00547B7C" w:rsidRPr="006A0CB3" w:rsidRDefault="002D75DA" w:rsidP="006A0CB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2635BE" w:rsidRPr="006A0CB3">
        <w:rPr>
          <w:rFonts w:ascii="Times New Roman" w:hAnsi="Times New Roman" w:cs="Times New Roman"/>
          <w:sz w:val="28"/>
          <w:szCs w:val="28"/>
        </w:rPr>
        <w:t>.</w:t>
      </w:r>
      <w:r w:rsidR="00547B7C" w:rsidRPr="006A0CB3">
        <w:rPr>
          <w:rFonts w:ascii="Times New Roman" w:hAnsi="Times New Roman" w:cs="Times New Roman"/>
          <w:sz w:val="28"/>
          <w:szCs w:val="28"/>
        </w:rPr>
        <w:t xml:space="preserve">Максимальный срок ожидания в очереди при подаче документов, а </w:t>
      </w:r>
      <w:r w:rsidR="00547B7C" w:rsidRPr="006A0CB3">
        <w:rPr>
          <w:rFonts w:ascii="Times New Roman" w:hAnsi="Times New Roman" w:cs="Times New Roman"/>
          <w:sz w:val="28"/>
          <w:szCs w:val="28"/>
        </w:rPr>
        <w:lastRenderedPageBreak/>
        <w:t xml:space="preserve">также при получении результата предоставления </w:t>
      </w:r>
      <w:r w:rsidR="008E0969"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 составляет не более 15 минут.</w:t>
      </w:r>
    </w:p>
    <w:p w14:paraId="6E5BE144" w14:textId="4F87B644"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2.</w:t>
      </w:r>
      <w:r w:rsidR="002D75DA">
        <w:rPr>
          <w:rFonts w:ascii="Times New Roman" w:hAnsi="Times New Roman" w:cs="Times New Roman"/>
          <w:sz w:val="28"/>
          <w:szCs w:val="28"/>
        </w:rPr>
        <w:t>16</w:t>
      </w:r>
      <w:r w:rsidRPr="006A0CB3">
        <w:rPr>
          <w:rFonts w:ascii="Times New Roman" w:hAnsi="Times New Roman" w:cs="Times New Roman"/>
          <w:sz w:val="28"/>
          <w:szCs w:val="28"/>
        </w:rPr>
        <w:t>.Регистрация заявления</w:t>
      </w:r>
      <w:r w:rsidR="00E844D7" w:rsidRPr="006A0CB3">
        <w:rPr>
          <w:rFonts w:ascii="Times New Roman" w:hAnsi="Times New Roman" w:cs="Times New Roman"/>
          <w:sz w:val="28"/>
          <w:szCs w:val="28"/>
        </w:rPr>
        <w:t xml:space="preserve"> (у</w:t>
      </w:r>
      <w:r w:rsidRPr="006A0CB3">
        <w:rPr>
          <w:rFonts w:ascii="Times New Roman" w:hAnsi="Times New Roman" w:cs="Times New Roman"/>
          <w:sz w:val="28"/>
          <w:szCs w:val="28"/>
        </w:rPr>
        <w:t xml:space="preserve">ведомления) о предоставлении </w:t>
      </w:r>
      <w:r w:rsidR="008E0969" w:rsidRPr="006A0CB3">
        <w:rPr>
          <w:rFonts w:ascii="Times New Roman" w:hAnsi="Times New Roman" w:cs="Times New Roman"/>
          <w:sz w:val="28"/>
          <w:szCs w:val="28"/>
        </w:rPr>
        <w:t xml:space="preserve">муниципальной </w:t>
      </w:r>
      <w:r w:rsidRPr="006A0CB3">
        <w:rPr>
          <w:rFonts w:ascii="Times New Roman" w:hAnsi="Times New Roman" w:cs="Times New Roman"/>
          <w:sz w:val="28"/>
          <w:szCs w:val="28"/>
        </w:rPr>
        <w:t xml:space="preserve">услуги, поступившего в письменной форме на личном приеме заявителя или по почте, в электронной форме осуществляется в день его поступления в </w:t>
      </w:r>
      <w:r w:rsidR="004E3162">
        <w:rPr>
          <w:rFonts w:ascii="Times New Roman" w:hAnsi="Times New Roman" w:cs="Times New Roman"/>
          <w:sz w:val="28"/>
          <w:szCs w:val="28"/>
        </w:rPr>
        <w:t>Администрацию</w:t>
      </w:r>
      <w:r w:rsidRPr="006A0CB3">
        <w:rPr>
          <w:rFonts w:ascii="Times New Roman" w:hAnsi="Times New Roman" w:cs="Times New Roman"/>
          <w:sz w:val="28"/>
          <w:szCs w:val="28"/>
        </w:rPr>
        <w:t>.</w:t>
      </w:r>
    </w:p>
    <w:p w14:paraId="6E5BE145" w14:textId="593F98AF"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При поступлении в </w:t>
      </w:r>
      <w:r w:rsidR="004E3162">
        <w:rPr>
          <w:rFonts w:ascii="Times New Roman" w:hAnsi="Times New Roman" w:cs="Times New Roman"/>
          <w:sz w:val="28"/>
          <w:szCs w:val="28"/>
        </w:rPr>
        <w:t>Администрацию</w:t>
      </w:r>
      <w:r w:rsidR="002D75DA">
        <w:rPr>
          <w:rFonts w:ascii="Times New Roman" w:hAnsi="Times New Roman" w:cs="Times New Roman"/>
          <w:sz w:val="28"/>
          <w:szCs w:val="28"/>
        </w:rPr>
        <w:t xml:space="preserve"> </w:t>
      </w:r>
      <w:r w:rsidRPr="006A0CB3">
        <w:rPr>
          <w:rFonts w:ascii="Times New Roman" w:hAnsi="Times New Roman" w:cs="Times New Roman"/>
          <w:sz w:val="28"/>
          <w:szCs w:val="28"/>
        </w:rPr>
        <w:t>заявления</w:t>
      </w:r>
      <w:r w:rsidR="00E844D7" w:rsidRPr="006A0CB3">
        <w:rPr>
          <w:rFonts w:ascii="Times New Roman" w:hAnsi="Times New Roman" w:cs="Times New Roman"/>
          <w:sz w:val="28"/>
          <w:szCs w:val="28"/>
        </w:rPr>
        <w:t xml:space="preserve"> (</w:t>
      </w:r>
      <w:r w:rsidRPr="006A0CB3">
        <w:rPr>
          <w:rFonts w:ascii="Times New Roman" w:hAnsi="Times New Roman" w:cs="Times New Roman"/>
          <w:sz w:val="28"/>
          <w:szCs w:val="28"/>
        </w:rPr>
        <w:t xml:space="preserve">уведомления) о предоставлении </w:t>
      </w:r>
      <w:r w:rsidR="008E0969"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466A3F15" w14:textId="246840F9" w:rsidR="00DE2F3C" w:rsidRPr="00DE2F3C" w:rsidRDefault="002D75DA" w:rsidP="00DE2F3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2.17</w:t>
      </w:r>
      <w:r w:rsidR="00547B7C" w:rsidRPr="006A0CB3">
        <w:rPr>
          <w:rFonts w:ascii="Times New Roman" w:hAnsi="Times New Roman" w:cs="Times New Roman"/>
          <w:sz w:val="28"/>
          <w:szCs w:val="28"/>
        </w:rPr>
        <w:t>.</w:t>
      </w:r>
      <w:r w:rsidR="00DE2F3C" w:rsidRPr="00DE2F3C">
        <w:rPr>
          <w:rFonts w:ascii="Times New Roman" w:hAnsi="Times New Roman" w:cs="Times New Roman"/>
          <w:sz w:val="28"/>
          <w:szCs w:val="28"/>
        </w:rPr>
        <w:t>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14:paraId="4209ABB7" w14:textId="1FC0F1A8" w:rsidR="00DE2F3C" w:rsidRDefault="00DE2F3C" w:rsidP="00DE2F3C">
      <w:pPr>
        <w:pStyle w:val="ConsPlusNormal"/>
        <w:spacing w:line="360" w:lineRule="auto"/>
        <w:ind w:firstLine="709"/>
        <w:jc w:val="both"/>
        <w:rPr>
          <w:rFonts w:ascii="Times New Roman" w:hAnsi="Times New Roman" w:cs="Times New Roman"/>
          <w:sz w:val="28"/>
          <w:szCs w:val="28"/>
        </w:rPr>
      </w:pPr>
      <w:r w:rsidRPr="00DE2F3C">
        <w:rPr>
          <w:rFonts w:ascii="Times New Roman" w:hAnsi="Times New Roman" w:cs="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cs="Times New Roman"/>
          <w:sz w:val="28"/>
          <w:szCs w:val="28"/>
        </w:rPr>
        <w:t xml:space="preserve">Администрации </w:t>
      </w:r>
      <w:r w:rsidRPr="00DE2F3C">
        <w:rPr>
          <w:rFonts w:ascii="Times New Roman" w:hAnsi="Times New Roman" w:cs="Times New Roman"/>
          <w:sz w:val="28"/>
          <w:szCs w:val="28"/>
        </w:rPr>
        <w:t>или МФЦ и включают места для информирования, ожидания и приема заявителей, места для заполнения запросов (заявлений).</w:t>
      </w:r>
    </w:p>
    <w:p w14:paraId="4CCF6038" w14:textId="6FCA481A" w:rsidR="00DE2F3C" w:rsidRPr="00DE2F3C" w:rsidRDefault="00DE2F3C" w:rsidP="00DE2F3C">
      <w:pPr>
        <w:pStyle w:val="ConsPlusNormal"/>
        <w:spacing w:line="360" w:lineRule="auto"/>
        <w:ind w:firstLine="709"/>
        <w:jc w:val="both"/>
        <w:rPr>
          <w:rFonts w:ascii="Times New Roman" w:hAnsi="Times New Roman" w:cs="Times New Roman"/>
          <w:sz w:val="28"/>
          <w:szCs w:val="28"/>
        </w:rPr>
      </w:pPr>
      <w:r w:rsidRPr="00DE2F3C">
        <w:rPr>
          <w:rFonts w:ascii="Times New Roman" w:hAnsi="Times New Roman" w:cs="Times New Roman"/>
          <w:sz w:val="28"/>
          <w:szCs w:val="28"/>
        </w:rPr>
        <w:t xml:space="preserve">Присутственные места </w:t>
      </w:r>
      <w:r>
        <w:rPr>
          <w:rFonts w:ascii="Times New Roman" w:hAnsi="Times New Roman" w:cs="Times New Roman"/>
          <w:sz w:val="28"/>
          <w:szCs w:val="28"/>
        </w:rPr>
        <w:t xml:space="preserve">Администрации </w:t>
      </w:r>
      <w:r w:rsidRPr="00DE2F3C">
        <w:rPr>
          <w:rFonts w:ascii="Times New Roman" w:hAnsi="Times New Roman" w:cs="Times New Roman"/>
          <w:sz w:val="28"/>
          <w:szCs w:val="28"/>
        </w:rPr>
        <w:t>или МФЦ оборудуются:</w:t>
      </w:r>
    </w:p>
    <w:p w14:paraId="4AAB1019" w14:textId="77777777" w:rsidR="00DE2F3C" w:rsidRPr="00DE2F3C" w:rsidRDefault="00DE2F3C" w:rsidP="00DE2F3C">
      <w:pPr>
        <w:pStyle w:val="ConsPlusNormal"/>
        <w:spacing w:line="360" w:lineRule="auto"/>
        <w:ind w:firstLine="709"/>
        <w:jc w:val="both"/>
        <w:rPr>
          <w:rFonts w:ascii="Times New Roman" w:hAnsi="Times New Roman" w:cs="Times New Roman"/>
          <w:sz w:val="28"/>
          <w:szCs w:val="28"/>
        </w:rPr>
      </w:pPr>
      <w:r w:rsidRPr="00DE2F3C">
        <w:rPr>
          <w:rFonts w:ascii="Times New Roman" w:hAnsi="Times New Roman" w:cs="Times New Roman"/>
          <w:sz w:val="28"/>
          <w:szCs w:val="28"/>
        </w:rPr>
        <w:t>противопожарной системой и средствами пожаротушения;</w:t>
      </w:r>
    </w:p>
    <w:p w14:paraId="1F955B10" w14:textId="77777777" w:rsidR="00DE2F3C" w:rsidRPr="00DE2F3C" w:rsidRDefault="00DE2F3C" w:rsidP="00DE2F3C">
      <w:pPr>
        <w:pStyle w:val="ConsPlusNormal"/>
        <w:spacing w:line="360" w:lineRule="auto"/>
        <w:ind w:firstLine="709"/>
        <w:jc w:val="both"/>
        <w:rPr>
          <w:rFonts w:ascii="Times New Roman" w:hAnsi="Times New Roman" w:cs="Times New Roman"/>
          <w:sz w:val="28"/>
          <w:szCs w:val="28"/>
        </w:rPr>
      </w:pPr>
      <w:r w:rsidRPr="00DE2F3C">
        <w:rPr>
          <w:rFonts w:ascii="Times New Roman" w:hAnsi="Times New Roman" w:cs="Times New Roman"/>
          <w:sz w:val="28"/>
          <w:szCs w:val="28"/>
        </w:rPr>
        <w:t>системой оповещения о возникновении чрезвычайной ситуации;</w:t>
      </w:r>
    </w:p>
    <w:p w14:paraId="3FD32F55" w14:textId="77777777" w:rsidR="00DE2F3C" w:rsidRPr="00DE2F3C" w:rsidRDefault="00DE2F3C" w:rsidP="00DE2F3C">
      <w:pPr>
        <w:pStyle w:val="ConsPlusNormal"/>
        <w:spacing w:line="360" w:lineRule="auto"/>
        <w:ind w:firstLine="709"/>
        <w:jc w:val="both"/>
        <w:rPr>
          <w:rFonts w:ascii="Times New Roman" w:hAnsi="Times New Roman" w:cs="Times New Roman"/>
          <w:sz w:val="28"/>
          <w:szCs w:val="28"/>
        </w:rPr>
      </w:pPr>
      <w:r w:rsidRPr="00DE2F3C">
        <w:rPr>
          <w:rFonts w:ascii="Times New Roman" w:hAnsi="Times New Roman" w:cs="Times New Roman"/>
          <w:sz w:val="28"/>
          <w:szCs w:val="28"/>
        </w:rPr>
        <w:t>системой охраны.</w:t>
      </w:r>
    </w:p>
    <w:p w14:paraId="48038974" w14:textId="3E3D0DCC" w:rsidR="00DE2F3C" w:rsidRDefault="00DE2F3C" w:rsidP="00DE2F3C">
      <w:pPr>
        <w:pStyle w:val="ConsPlusNormal"/>
        <w:spacing w:line="360" w:lineRule="auto"/>
        <w:ind w:firstLine="709"/>
        <w:jc w:val="both"/>
        <w:rPr>
          <w:rFonts w:ascii="Times New Roman" w:hAnsi="Times New Roman" w:cs="Times New Roman"/>
          <w:sz w:val="28"/>
          <w:szCs w:val="28"/>
        </w:rPr>
      </w:pPr>
      <w:r w:rsidRPr="00DE2F3C">
        <w:rPr>
          <w:rFonts w:ascii="Times New Roman" w:hAnsi="Times New Roman" w:cs="Times New Roman"/>
          <w:sz w:val="28"/>
          <w:szCs w:val="28"/>
        </w:rPr>
        <w:t>Вход и выход из помещений оборудуются соответствующими указателями.</w:t>
      </w:r>
    </w:p>
    <w:p w14:paraId="06257EC2" w14:textId="4E914402" w:rsidR="00DE2F3C" w:rsidRDefault="00DE2F3C" w:rsidP="00A74979">
      <w:pPr>
        <w:pStyle w:val="ConsPlusNormal"/>
        <w:spacing w:line="360" w:lineRule="auto"/>
        <w:ind w:firstLine="709"/>
        <w:jc w:val="both"/>
        <w:rPr>
          <w:rFonts w:ascii="Times New Roman" w:hAnsi="Times New Roman" w:cs="Times New Roman"/>
          <w:sz w:val="28"/>
          <w:szCs w:val="28"/>
        </w:rPr>
      </w:pPr>
      <w:r w:rsidRPr="00DE2F3C">
        <w:rPr>
          <w:rFonts w:ascii="Times New Roman" w:hAnsi="Times New Roman" w:cs="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Количество мест </w:t>
      </w:r>
      <w:r w:rsidRPr="00DE2F3C">
        <w:rPr>
          <w:rFonts w:ascii="Times New Roman" w:hAnsi="Times New Roman" w:cs="Times New Roman"/>
          <w:sz w:val="28"/>
          <w:szCs w:val="28"/>
        </w:rPr>
        <w:lastRenderedPageBreak/>
        <w:t>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14:paraId="677C7CAA" w14:textId="6DAE3F86" w:rsidR="00DE2F3C" w:rsidRDefault="00DE2F3C" w:rsidP="00A74979">
      <w:pPr>
        <w:pStyle w:val="ConsPlusNormal"/>
        <w:spacing w:line="360" w:lineRule="auto"/>
        <w:ind w:firstLine="709"/>
        <w:jc w:val="both"/>
        <w:rPr>
          <w:rFonts w:ascii="Times New Roman" w:hAnsi="Times New Roman" w:cs="Times New Roman"/>
          <w:sz w:val="28"/>
          <w:szCs w:val="28"/>
        </w:rPr>
      </w:pPr>
      <w:r w:rsidRPr="00DE2F3C">
        <w:rPr>
          <w:rFonts w:ascii="Times New Roman" w:hAnsi="Times New Roman" w:cs="Times New Roman"/>
          <w:sz w:val="28"/>
          <w:szCs w:val="28"/>
        </w:rPr>
        <w:t>Места для заполнения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(уведомлений) и канцелярскими принадлежностями.</w:t>
      </w:r>
    </w:p>
    <w:p w14:paraId="50C7E7B2" w14:textId="15311712" w:rsidR="00DE2F3C" w:rsidRDefault="00DE2F3C" w:rsidP="00A74979">
      <w:pPr>
        <w:pStyle w:val="ConsPlusNormal"/>
        <w:spacing w:line="360" w:lineRule="auto"/>
        <w:ind w:firstLine="709"/>
        <w:jc w:val="both"/>
        <w:rPr>
          <w:rFonts w:ascii="Times New Roman" w:hAnsi="Times New Roman" w:cs="Times New Roman"/>
          <w:sz w:val="28"/>
          <w:szCs w:val="28"/>
        </w:rPr>
      </w:pPr>
      <w:r w:rsidRPr="00DE2F3C">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w:t>
      </w:r>
      <w:r>
        <w:rPr>
          <w:rFonts w:ascii="Times New Roman" w:hAnsi="Times New Roman" w:cs="Times New Roman"/>
          <w:sz w:val="28"/>
          <w:szCs w:val="28"/>
        </w:rPr>
        <w:t xml:space="preserve"> информация, указанная в пункте</w:t>
      </w:r>
      <w:r w:rsidRPr="00DE2F3C">
        <w:rPr>
          <w:rFonts w:ascii="Times New Roman" w:hAnsi="Times New Roman" w:cs="Times New Roman"/>
          <w:sz w:val="28"/>
          <w:szCs w:val="28"/>
        </w:rPr>
        <w:t xml:space="preserve"> 1.</w:t>
      </w:r>
      <w:r>
        <w:rPr>
          <w:rFonts w:ascii="Times New Roman" w:hAnsi="Times New Roman" w:cs="Times New Roman"/>
          <w:sz w:val="28"/>
          <w:szCs w:val="28"/>
        </w:rPr>
        <w:t xml:space="preserve">2.1 </w:t>
      </w:r>
      <w:r w:rsidRPr="00DE2F3C">
        <w:rPr>
          <w:rFonts w:ascii="Times New Roman" w:hAnsi="Times New Roman" w:cs="Times New Roman"/>
          <w:sz w:val="28"/>
          <w:szCs w:val="28"/>
        </w:rPr>
        <w:t>Административного регламента.</w:t>
      </w:r>
    </w:p>
    <w:p w14:paraId="7E3FBAD4" w14:textId="0DA1C06C" w:rsidR="00A74979" w:rsidRPr="00A74979" w:rsidRDefault="001975ED" w:rsidP="001975E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2.17.1.</w:t>
      </w:r>
      <w:r w:rsidR="00A74979" w:rsidRPr="00A74979">
        <w:rPr>
          <w:rFonts w:ascii="Times New Roman" w:hAnsi="Times New Roman" w:cs="Times New Roman"/>
          <w:sz w:val="28"/>
          <w:szCs w:val="28"/>
        </w:rPr>
        <w:t>Для обслуживания инвалидов в помещениях, предназначенных для предоставления муниципальной услуги, предусматривается не менее одного места для инвалида, использующего кресло-коляску. Столы для обслуживания инвалидов размещаются в стороне от входа с учетом беспрепятственного подъезда и поворота кресла-коляски.</w:t>
      </w:r>
    </w:p>
    <w:p w14:paraId="11B853AE" w14:textId="77777777" w:rsidR="00A74979" w:rsidRPr="00A74979" w:rsidRDefault="00A74979" w:rsidP="00A74979">
      <w:pPr>
        <w:pStyle w:val="ConsPlusNormal"/>
        <w:spacing w:line="360" w:lineRule="auto"/>
        <w:ind w:firstLine="709"/>
        <w:jc w:val="both"/>
        <w:rPr>
          <w:rFonts w:ascii="Times New Roman" w:hAnsi="Times New Roman" w:cs="Times New Roman"/>
          <w:sz w:val="28"/>
          <w:szCs w:val="28"/>
        </w:rPr>
      </w:pPr>
      <w:r w:rsidRPr="00A74979">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информационными табличками (вывесками), содержащими соответствующее наименование, с использованием укрупненного шрифта.</w:t>
      </w:r>
    </w:p>
    <w:p w14:paraId="2778B567" w14:textId="77777777" w:rsidR="00A74979" w:rsidRPr="00A74979" w:rsidRDefault="00A74979" w:rsidP="00A74979">
      <w:pPr>
        <w:pStyle w:val="ConsPlusNormal"/>
        <w:spacing w:line="360" w:lineRule="auto"/>
        <w:ind w:firstLine="709"/>
        <w:jc w:val="both"/>
        <w:rPr>
          <w:rFonts w:ascii="Times New Roman" w:hAnsi="Times New Roman" w:cs="Times New Roman"/>
          <w:sz w:val="28"/>
          <w:szCs w:val="28"/>
        </w:rPr>
      </w:pPr>
      <w:r w:rsidRPr="00A74979">
        <w:rPr>
          <w:rFonts w:ascii="Times New Roman" w:hAnsi="Times New Roman" w:cs="Times New Roman"/>
          <w:sz w:val="28"/>
          <w:szCs w:val="28"/>
        </w:rPr>
        <w:t>Инвалидам, имеющим стойкие расстройства функций зрения и самостоятельного передвижения, работниками Администрации обеспечивается сопровождение и оказание ситуационной помощи в преодолении барьеров на время предоставления муниципальной услуги.</w:t>
      </w:r>
    </w:p>
    <w:p w14:paraId="49FCC14B" w14:textId="77777777" w:rsidR="00A74979" w:rsidRPr="00A74979" w:rsidRDefault="00A74979" w:rsidP="00A74979">
      <w:pPr>
        <w:pStyle w:val="ConsPlusNormal"/>
        <w:spacing w:line="360" w:lineRule="auto"/>
        <w:ind w:firstLine="709"/>
        <w:jc w:val="both"/>
        <w:rPr>
          <w:rFonts w:ascii="Times New Roman" w:hAnsi="Times New Roman" w:cs="Times New Roman"/>
          <w:sz w:val="28"/>
          <w:szCs w:val="28"/>
        </w:rPr>
      </w:pPr>
      <w:r w:rsidRPr="00A74979">
        <w:rPr>
          <w:rFonts w:ascii="Times New Roman" w:hAnsi="Times New Roman" w:cs="Times New Roman"/>
          <w:sz w:val="28"/>
          <w:szCs w:val="28"/>
        </w:rPr>
        <w:t xml:space="preserve">Организуется допуск в помещение собаки-проводника при наличии </w:t>
      </w:r>
      <w:r w:rsidRPr="00A74979">
        <w:rPr>
          <w:rFonts w:ascii="Times New Roman" w:hAnsi="Times New Roman" w:cs="Times New Roman"/>
          <w:sz w:val="28"/>
          <w:szCs w:val="28"/>
        </w:rPr>
        <w:lastRenderedPageBreak/>
        <w:t>документа, подтверждающего ее специальное обучение, а также сурдопереводчика и тифлосурдопереводчика, осуществляющих сопровождение инвалида.</w:t>
      </w:r>
    </w:p>
    <w:p w14:paraId="34BE1D99" w14:textId="77777777" w:rsidR="00A74979" w:rsidRPr="00A74979" w:rsidRDefault="00A74979" w:rsidP="00A74979">
      <w:pPr>
        <w:pStyle w:val="ConsPlusNormal"/>
        <w:spacing w:line="360" w:lineRule="auto"/>
        <w:ind w:firstLine="709"/>
        <w:jc w:val="both"/>
        <w:rPr>
          <w:rFonts w:ascii="Times New Roman" w:hAnsi="Times New Roman" w:cs="Times New Roman"/>
          <w:sz w:val="28"/>
          <w:szCs w:val="28"/>
        </w:rPr>
      </w:pPr>
      <w:r w:rsidRPr="00A74979">
        <w:rPr>
          <w:rFonts w:ascii="Times New Roman" w:hAnsi="Times New Roman" w:cs="Times New Roman"/>
          <w:sz w:val="28"/>
          <w:szCs w:val="28"/>
        </w:rPr>
        <w:t>Осуществляется дублирование необходимой для инвалидов зрительной информации, а также надписей, знаков и иной текстовой и графической информации звуковой информацией.</w:t>
      </w:r>
    </w:p>
    <w:p w14:paraId="2F6DCFBC" w14:textId="4C915DF3" w:rsidR="00A74979" w:rsidRPr="00A74979" w:rsidRDefault="001975ED" w:rsidP="00A7497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2.17.2</w:t>
      </w:r>
      <w:r w:rsidR="00A74979">
        <w:rPr>
          <w:rFonts w:ascii="Times New Roman" w:hAnsi="Times New Roman" w:cs="Times New Roman"/>
          <w:sz w:val="28"/>
          <w:szCs w:val="28"/>
        </w:rPr>
        <w:t>.</w:t>
      </w:r>
      <w:r w:rsidR="00A74979" w:rsidRPr="00A74979">
        <w:rPr>
          <w:rFonts w:ascii="Times New Roman" w:hAnsi="Times New Roman" w:cs="Times New Roman"/>
          <w:sz w:val="28"/>
          <w:szCs w:val="28"/>
        </w:rPr>
        <w:t>Прием заявителей осуществляется в порядке живой очереди. При обслуживании заявителей - ветеранов Великой Отечественной войны, инвалидов I и II групп и иных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очереди.</w:t>
      </w:r>
    </w:p>
    <w:p w14:paraId="762B76EE" w14:textId="22C73325" w:rsidR="00A74979" w:rsidRDefault="00A74979" w:rsidP="00A74979">
      <w:pPr>
        <w:pStyle w:val="ConsPlusNormal"/>
        <w:spacing w:line="360" w:lineRule="auto"/>
        <w:ind w:firstLine="709"/>
        <w:jc w:val="both"/>
        <w:rPr>
          <w:rFonts w:ascii="Times New Roman" w:hAnsi="Times New Roman" w:cs="Times New Roman"/>
          <w:sz w:val="28"/>
          <w:szCs w:val="28"/>
        </w:rPr>
      </w:pPr>
      <w:r w:rsidRPr="00A74979">
        <w:rPr>
          <w:rFonts w:ascii="Times New Roman" w:hAnsi="Times New Roman" w:cs="Times New Roman"/>
          <w:sz w:val="28"/>
          <w:szCs w:val="28"/>
        </w:rPr>
        <w:t>Заявители - ветераны Великой Отечественной войны, инвалиды I и II групп и иные льготные категории граждан предъявляют специалисту, осуществляющему прием, выдачу документов и консультирование, документы, подтверждающие их принадлежность к указанной категории лиц.</w:t>
      </w:r>
    </w:p>
    <w:p w14:paraId="6E5BE150" w14:textId="7FCE2444" w:rsidR="00547B7C" w:rsidRPr="006A0CB3" w:rsidRDefault="00A74979" w:rsidP="006A0CB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00547B7C" w:rsidRPr="006A0CB3">
        <w:rPr>
          <w:rFonts w:ascii="Times New Roman" w:hAnsi="Times New Roman" w:cs="Times New Roman"/>
          <w:sz w:val="28"/>
          <w:szCs w:val="28"/>
        </w:rPr>
        <w:t xml:space="preserve">.Показателями доступности и качества предоставления </w:t>
      </w:r>
      <w:r w:rsidR="008E0969"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 являются:</w:t>
      </w:r>
    </w:p>
    <w:p w14:paraId="6E5BE151" w14:textId="319241A3"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доля обоснованных жалоб заявителей на действия (бездей</w:t>
      </w:r>
      <w:r w:rsidR="009B6CED" w:rsidRPr="006A0CB3">
        <w:rPr>
          <w:rFonts w:ascii="Times New Roman" w:hAnsi="Times New Roman" w:cs="Times New Roman"/>
          <w:sz w:val="28"/>
          <w:szCs w:val="28"/>
        </w:rPr>
        <w:t xml:space="preserve">ствие), решения должностных лиц </w:t>
      </w:r>
      <w:r w:rsidR="00AF5C77">
        <w:rPr>
          <w:rFonts w:ascii="Times New Roman" w:hAnsi="Times New Roman" w:cs="Times New Roman"/>
          <w:sz w:val="28"/>
          <w:szCs w:val="28"/>
        </w:rPr>
        <w:t>Администрации</w:t>
      </w:r>
      <w:r w:rsidR="009C4EE8" w:rsidRPr="009C4EE8">
        <w:rPr>
          <w:rFonts w:ascii="Times New Roman" w:hAnsi="Times New Roman" w:cs="Times New Roman"/>
          <w:sz w:val="28"/>
          <w:szCs w:val="28"/>
        </w:rPr>
        <w:t xml:space="preserve"> </w:t>
      </w:r>
      <w:r w:rsidRPr="006A0CB3">
        <w:rPr>
          <w:rFonts w:ascii="Times New Roman" w:hAnsi="Times New Roman" w:cs="Times New Roman"/>
          <w:sz w:val="28"/>
          <w:szCs w:val="28"/>
        </w:rPr>
        <w:t xml:space="preserve">при предоставлении </w:t>
      </w:r>
      <w:r w:rsidR="00EE7400"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 в общем количестве обращений заявителей за п</w:t>
      </w:r>
      <w:r w:rsidR="00EE7400" w:rsidRPr="006A0CB3">
        <w:rPr>
          <w:rFonts w:ascii="Times New Roman" w:hAnsi="Times New Roman" w:cs="Times New Roman"/>
          <w:sz w:val="28"/>
          <w:szCs w:val="28"/>
        </w:rPr>
        <w:t>редоставлением муниципальной</w:t>
      </w:r>
      <w:r w:rsidRPr="006A0CB3">
        <w:rPr>
          <w:rFonts w:ascii="Times New Roman" w:hAnsi="Times New Roman" w:cs="Times New Roman"/>
          <w:sz w:val="28"/>
          <w:szCs w:val="28"/>
        </w:rPr>
        <w:t xml:space="preserve"> услуги;</w:t>
      </w:r>
    </w:p>
    <w:p w14:paraId="6E5BE152" w14:textId="77777777"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доля случае</w:t>
      </w:r>
      <w:r w:rsidR="00EE7400" w:rsidRPr="006A0CB3">
        <w:rPr>
          <w:rFonts w:ascii="Times New Roman" w:hAnsi="Times New Roman" w:cs="Times New Roman"/>
          <w:sz w:val="28"/>
          <w:szCs w:val="28"/>
        </w:rPr>
        <w:t>в предоставления муниципальной</w:t>
      </w:r>
      <w:r w:rsidRPr="006A0CB3">
        <w:rPr>
          <w:rFonts w:ascii="Times New Roman" w:hAnsi="Times New Roman" w:cs="Times New Roman"/>
          <w:sz w:val="28"/>
          <w:szCs w:val="28"/>
        </w:rPr>
        <w:t xml:space="preserve"> услуги в срок, установленный в </w:t>
      </w:r>
      <w:hyperlink w:anchor="P139" w:history="1">
        <w:r w:rsidRPr="006A0CB3">
          <w:rPr>
            <w:rFonts w:ascii="Times New Roman" w:hAnsi="Times New Roman" w:cs="Times New Roman"/>
            <w:sz w:val="28"/>
            <w:szCs w:val="28"/>
          </w:rPr>
          <w:t>пункте 2.4</w:t>
        </w:r>
      </w:hyperlink>
      <w:r w:rsidRPr="006A0CB3">
        <w:rPr>
          <w:rFonts w:ascii="Times New Roman" w:hAnsi="Times New Roman" w:cs="Times New Roman"/>
          <w:sz w:val="28"/>
          <w:szCs w:val="28"/>
        </w:rPr>
        <w:t xml:space="preserve"> Административного регламента, в общем количестве случае</w:t>
      </w:r>
      <w:r w:rsidR="00884E39" w:rsidRPr="006A0CB3">
        <w:rPr>
          <w:rFonts w:ascii="Times New Roman" w:hAnsi="Times New Roman" w:cs="Times New Roman"/>
          <w:sz w:val="28"/>
          <w:szCs w:val="28"/>
        </w:rPr>
        <w:t>в предоставления муниципальной</w:t>
      </w:r>
      <w:r w:rsidRPr="006A0CB3">
        <w:rPr>
          <w:rFonts w:ascii="Times New Roman" w:hAnsi="Times New Roman" w:cs="Times New Roman"/>
          <w:sz w:val="28"/>
          <w:szCs w:val="28"/>
        </w:rPr>
        <w:t xml:space="preserve"> услуги;</w:t>
      </w:r>
    </w:p>
    <w:p w14:paraId="6E5BE153" w14:textId="77777777"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снижение максимального срока ожидания в очереди при подаче запроса (заявления, уведомления) и получении результат</w:t>
      </w:r>
      <w:r w:rsidR="00884E39" w:rsidRPr="006A0CB3">
        <w:rPr>
          <w:rFonts w:ascii="Times New Roman" w:hAnsi="Times New Roman" w:cs="Times New Roman"/>
          <w:sz w:val="28"/>
          <w:szCs w:val="28"/>
        </w:rPr>
        <w:t>а предоставления муниципальной</w:t>
      </w:r>
      <w:r w:rsidRPr="006A0CB3">
        <w:rPr>
          <w:rFonts w:ascii="Times New Roman" w:hAnsi="Times New Roman" w:cs="Times New Roman"/>
          <w:sz w:val="28"/>
          <w:szCs w:val="28"/>
        </w:rPr>
        <w:t xml:space="preserve"> услуги.</w:t>
      </w:r>
    </w:p>
    <w:p w14:paraId="6E5BE154" w14:textId="2252419C" w:rsidR="00E844D7" w:rsidRPr="006A0CB3" w:rsidRDefault="00A74979"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Pr>
          <w:sz w:val="28"/>
          <w:szCs w:val="28"/>
        </w:rPr>
        <w:lastRenderedPageBreak/>
        <w:t>2.19</w:t>
      </w:r>
      <w:r w:rsidR="00E844D7" w:rsidRPr="006A0CB3">
        <w:rPr>
          <w:sz w:val="28"/>
          <w:szCs w:val="28"/>
        </w:rPr>
        <w:t>.</w:t>
      </w:r>
      <w:r w:rsidR="00E844D7" w:rsidRPr="006A0CB3">
        <w:rPr>
          <w:rFonts w:eastAsiaTheme="minorHAnsi"/>
          <w:kern w:val="0"/>
          <w:sz w:val="28"/>
          <w:szCs w:val="28"/>
          <w:lang w:eastAsia="en-US"/>
        </w:rPr>
        <w:t>С целью соблюдения установленных сроков предоставления муниципальной услуги по каждому из документов, который запрашивается при предоставлении муницип</w:t>
      </w:r>
      <w:r w:rsidR="00F74052" w:rsidRPr="006A0CB3">
        <w:rPr>
          <w:rFonts w:eastAsiaTheme="minorHAnsi"/>
          <w:kern w:val="0"/>
          <w:sz w:val="28"/>
          <w:szCs w:val="28"/>
          <w:lang w:eastAsia="en-US"/>
        </w:rPr>
        <w:t xml:space="preserve">альной </w:t>
      </w:r>
      <w:r w:rsidR="001975ED">
        <w:rPr>
          <w:rFonts w:eastAsiaTheme="minorHAnsi"/>
          <w:kern w:val="0"/>
          <w:sz w:val="28"/>
          <w:szCs w:val="28"/>
          <w:lang w:eastAsia="en-US"/>
        </w:rPr>
        <w:t>услуги, в приложении № 11</w:t>
      </w:r>
      <w:r w:rsidR="00E844D7" w:rsidRPr="006A0CB3">
        <w:rPr>
          <w:rFonts w:eastAsiaTheme="minorHAnsi"/>
          <w:kern w:val="0"/>
          <w:sz w:val="28"/>
          <w:szCs w:val="28"/>
          <w:lang w:eastAsia="en-US"/>
        </w:rPr>
        <w:t xml:space="preserve"> к </w:t>
      </w:r>
      <w:r w:rsidR="00CE54C6">
        <w:rPr>
          <w:rFonts w:eastAsiaTheme="minorHAnsi"/>
          <w:kern w:val="0"/>
          <w:sz w:val="28"/>
          <w:szCs w:val="28"/>
          <w:lang w:eastAsia="en-US"/>
        </w:rPr>
        <w:t>А</w:t>
      </w:r>
      <w:r w:rsidR="00E844D7" w:rsidRPr="006A0CB3">
        <w:rPr>
          <w:rFonts w:eastAsiaTheme="minorHAnsi"/>
          <w:kern w:val="0"/>
          <w:sz w:val="28"/>
          <w:szCs w:val="28"/>
          <w:lang w:eastAsia="en-US"/>
        </w:rPr>
        <w:t>дминистративному регламенту приводится опросный лист, заполняемый заявителем с целью сообщения сведений о лице и (или) органе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Отказ заявителя от заполнения опросного листа, незаполнение или частичное заполнение листа заявителем не может являться основанием для отказа в предоставлении муниципальной услуги.</w:t>
      </w:r>
    </w:p>
    <w:p w14:paraId="6E5BE156" w14:textId="48ABCFB8"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2.2</w:t>
      </w:r>
      <w:r w:rsidR="00A74979">
        <w:rPr>
          <w:rFonts w:ascii="Times New Roman" w:hAnsi="Times New Roman" w:cs="Times New Roman"/>
          <w:sz w:val="28"/>
          <w:szCs w:val="28"/>
        </w:rPr>
        <w:t>0</w:t>
      </w:r>
      <w:r w:rsidRPr="006A0CB3">
        <w:rPr>
          <w:rFonts w:ascii="Times New Roman" w:hAnsi="Times New Roman" w:cs="Times New Roman"/>
          <w:sz w:val="28"/>
          <w:szCs w:val="28"/>
        </w:rPr>
        <w:t xml:space="preserve">.Запросы (заявления, уведомление) и документы, предусмотренные </w:t>
      </w:r>
      <w:r w:rsidRPr="00AD5040">
        <w:rPr>
          <w:rFonts w:ascii="Times New Roman" w:hAnsi="Times New Roman" w:cs="Times New Roman"/>
          <w:sz w:val="28"/>
          <w:szCs w:val="28"/>
        </w:rPr>
        <w:t xml:space="preserve">соответственно </w:t>
      </w:r>
      <w:r w:rsidR="00AA306C" w:rsidRPr="00AA306C">
        <w:rPr>
          <w:rFonts w:ascii="Times New Roman" w:hAnsi="Times New Roman" w:cs="Times New Roman"/>
          <w:sz w:val="28"/>
          <w:szCs w:val="28"/>
        </w:rPr>
        <w:t>пунктами</w:t>
      </w:r>
      <w:hyperlink w:anchor="P157" w:history="1">
        <w:r w:rsidRPr="00B70844">
          <w:rPr>
            <w:rFonts w:ascii="Times New Roman" w:hAnsi="Times New Roman" w:cs="Times New Roman"/>
            <w:sz w:val="28"/>
            <w:szCs w:val="28"/>
          </w:rPr>
          <w:t xml:space="preserve"> 2.6</w:t>
        </w:r>
      </w:hyperlink>
      <w:r w:rsidRPr="00AD5040">
        <w:rPr>
          <w:rFonts w:ascii="Times New Roman" w:hAnsi="Times New Roman" w:cs="Times New Roman"/>
          <w:sz w:val="28"/>
          <w:szCs w:val="28"/>
        </w:rPr>
        <w:t>,</w:t>
      </w:r>
      <w:r w:rsidRPr="006A0CB3">
        <w:rPr>
          <w:rFonts w:ascii="Times New Roman" w:hAnsi="Times New Roman" w:cs="Times New Roman"/>
          <w:sz w:val="28"/>
          <w:szCs w:val="28"/>
        </w:rPr>
        <w:t xml:space="preserve"> </w:t>
      </w:r>
      <w:hyperlink w:anchor="P191" w:history="1">
        <w:r w:rsidR="001975ED">
          <w:rPr>
            <w:rFonts w:ascii="Times New Roman" w:hAnsi="Times New Roman" w:cs="Times New Roman"/>
            <w:sz w:val="28"/>
            <w:szCs w:val="28"/>
          </w:rPr>
          <w:t>2.7,</w:t>
        </w:r>
      </w:hyperlink>
      <w:r w:rsidR="001975ED">
        <w:rPr>
          <w:rFonts w:ascii="Times New Roman" w:hAnsi="Times New Roman" w:cs="Times New Roman"/>
          <w:sz w:val="28"/>
          <w:szCs w:val="28"/>
        </w:rPr>
        <w:t xml:space="preserve"> и 2.8</w:t>
      </w:r>
      <w:r w:rsidRPr="006A0CB3">
        <w:rPr>
          <w:rFonts w:ascii="Times New Roman" w:hAnsi="Times New Roman" w:cs="Times New Roman"/>
          <w:sz w:val="28"/>
          <w:szCs w:val="28"/>
        </w:rPr>
        <w:t xml:space="preserve"> настоящего Административного регламента, могут быть поданы заявителем в </w:t>
      </w:r>
      <w:r w:rsidR="008913EC">
        <w:rPr>
          <w:rFonts w:ascii="Times New Roman" w:hAnsi="Times New Roman" w:cs="Times New Roman"/>
          <w:sz w:val="28"/>
          <w:szCs w:val="28"/>
        </w:rPr>
        <w:t>Администрацию</w:t>
      </w:r>
      <w:r w:rsidR="00884E39" w:rsidRPr="006A0CB3">
        <w:rPr>
          <w:rFonts w:ascii="Times New Roman" w:hAnsi="Times New Roman" w:cs="Times New Roman"/>
          <w:sz w:val="28"/>
          <w:szCs w:val="28"/>
        </w:rPr>
        <w:t xml:space="preserve"> или МФЦ </w:t>
      </w:r>
      <w:r w:rsidRPr="006A0CB3">
        <w:rPr>
          <w:rFonts w:ascii="Times New Roman" w:hAnsi="Times New Roman" w:cs="Times New Roman"/>
          <w:sz w:val="28"/>
          <w:szCs w:val="28"/>
        </w:rPr>
        <w:t xml:space="preserve">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w:t>
      </w:r>
      <w:r w:rsidR="008913EC">
        <w:rPr>
          <w:rFonts w:ascii="Times New Roman" w:hAnsi="Times New Roman" w:cs="Times New Roman"/>
          <w:sz w:val="28"/>
          <w:szCs w:val="28"/>
        </w:rPr>
        <w:t>Администрации</w:t>
      </w:r>
      <w:r w:rsidR="00884E39" w:rsidRPr="006A0CB3">
        <w:rPr>
          <w:rFonts w:ascii="Times New Roman" w:hAnsi="Times New Roman" w:cs="Times New Roman"/>
          <w:sz w:val="28"/>
          <w:szCs w:val="28"/>
        </w:rPr>
        <w:t xml:space="preserve"> или МФЦ</w:t>
      </w:r>
      <w:r w:rsidRPr="006A0CB3">
        <w:rPr>
          <w:rFonts w:ascii="Times New Roman" w:hAnsi="Times New Roman" w:cs="Times New Roman"/>
          <w:sz w:val="28"/>
          <w:szCs w:val="28"/>
        </w:rPr>
        <w:t xml:space="preserve">, либо через должностных лиц МФЦ, с которыми у </w:t>
      </w:r>
      <w:r w:rsidR="008913EC">
        <w:rPr>
          <w:rFonts w:ascii="Times New Roman" w:hAnsi="Times New Roman" w:cs="Times New Roman"/>
          <w:sz w:val="28"/>
          <w:szCs w:val="28"/>
        </w:rPr>
        <w:t>Администрации</w:t>
      </w:r>
      <w:r w:rsidR="009C4EE8" w:rsidRPr="009C4EE8">
        <w:rPr>
          <w:rFonts w:ascii="Times New Roman" w:hAnsi="Times New Roman" w:cs="Times New Roman"/>
          <w:sz w:val="28"/>
          <w:szCs w:val="28"/>
        </w:rPr>
        <w:t xml:space="preserve"> </w:t>
      </w:r>
      <w:r w:rsidRPr="006A0CB3">
        <w:rPr>
          <w:rFonts w:ascii="Times New Roman" w:hAnsi="Times New Roman" w:cs="Times New Roman"/>
          <w:sz w:val="28"/>
          <w:szCs w:val="28"/>
        </w:rPr>
        <w:t>заключены соглашения о взаимодействии.</w:t>
      </w:r>
    </w:p>
    <w:p w14:paraId="6E5BE157" w14:textId="18C1602F"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Предоставление </w:t>
      </w:r>
      <w:r w:rsidR="001D1871"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1D1871"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 в электронном виде определяется в соответствии с содержанием этапов перехода на предоставление </w:t>
      </w:r>
      <w:r w:rsidR="001D1871"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 в электронном виде.</w:t>
      </w:r>
    </w:p>
    <w:p w14:paraId="6E5BE158" w14:textId="5C8E8DE5"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2.2</w:t>
      </w:r>
      <w:r w:rsidR="00A74979">
        <w:rPr>
          <w:rFonts w:ascii="Times New Roman" w:hAnsi="Times New Roman" w:cs="Times New Roman"/>
          <w:sz w:val="28"/>
          <w:szCs w:val="28"/>
        </w:rPr>
        <w:t>1</w:t>
      </w:r>
      <w:r w:rsidRPr="006A0CB3">
        <w:rPr>
          <w:rFonts w:ascii="Times New Roman" w:hAnsi="Times New Roman" w:cs="Times New Roman"/>
          <w:sz w:val="28"/>
          <w:szCs w:val="28"/>
        </w:rPr>
        <w:t xml:space="preserve">.Запросы о предоставлении документов (информации), указанных в </w:t>
      </w:r>
      <w:hyperlink w:anchor="P182" w:history="1">
        <w:r w:rsidRPr="006A0CB3">
          <w:rPr>
            <w:rFonts w:ascii="Times New Roman" w:hAnsi="Times New Roman" w:cs="Times New Roman"/>
            <w:sz w:val="28"/>
            <w:szCs w:val="28"/>
          </w:rPr>
          <w:t xml:space="preserve">пунктах </w:t>
        </w:r>
        <w:r w:rsidR="00E364A0">
          <w:rPr>
            <w:rFonts w:ascii="Times New Roman" w:hAnsi="Times New Roman" w:cs="Times New Roman"/>
            <w:sz w:val="28"/>
            <w:szCs w:val="28"/>
          </w:rPr>
          <w:t>2.6.1</w:t>
        </w:r>
      </w:hyperlink>
      <w:r w:rsidRPr="006A0CB3">
        <w:rPr>
          <w:rFonts w:ascii="Times New Roman" w:hAnsi="Times New Roman" w:cs="Times New Roman"/>
          <w:sz w:val="28"/>
          <w:szCs w:val="28"/>
        </w:rPr>
        <w:t xml:space="preserve"> и </w:t>
      </w:r>
      <w:r w:rsidR="00E364A0" w:rsidRPr="00E364A0">
        <w:rPr>
          <w:rFonts w:ascii="Times New Roman" w:hAnsi="Times New Roman" w:cs="Times New Roman"/>
          <w:sz w:val="28"/>
          <w:szCs w:val="28"/>
        </w:rPr>
        <w:t>2.8.1</w:t>
      </w:r>
      <w:r w:rsidRPr="006A0CB3">
        <w:rPr>
          <w:rFonts w:ascii="Times New Roman" w:hAnsi="Times New Roman" w:cs="Times New Roman"/>
          <w:sz w:val="28"/>
          <w:szCs w:val="28"/>
        </w:rPr>
        <w:t xml:space="preserve"> настоящего Административного регламента, и ответы на </w:t>
      </w:r>
      <w:r w:rsidRPr="006A0CB3">
        <w:rPr>
          <w:rFonts w:ascii="Times New Roman" w:hAnsi="Times New Roman" w:cs="Times New Roman"/>
          <w:sz w:val="28"/>
          <w:szCs w:val="28"/>
        </w:rPr>
        <w:lastRenderedPageBreak/>
        <w:t>них направляются в форме электронного документа с использованием единой системы межведомственного электронного взаимодействия.</w:t>
      </w:r>
    </w:p>
    <w:p w14:paraId="6E5BE159" w14:textId="63E67856" w:rsidR="005E02C6" w:rsidRPr="006A0CB3" w:rsidRDefault="005E02C6" w:rsidP="006A0CB3">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sz w:val="28"/>
          <w:szCs w:val="28"/>
        </w:rPr>
        <w:t>2.2</w:t>
      </w:r>
      <w:r w:rsidR="00A74979">
        <w:rPr>
          <w:sz w:val="28"/>
          <w:szCs w:val="28"/>
        </w:rPr>
        <w:t>2</w:t>
      </w:r>
      <w:r w:rsidRPr="006A0CB3">
        <w:rPr>
          <w:sz w:val="28"/>
          <w:szCs w:val="28"/>
        </w:rPr>
        <w:t>.Не допускается</w:t>
      </w:r>
      <w:r w:rsidRPr="006A0CB3">
        <w:rPr>
          <w:rFonts w:eastAsiaTheme="minorHAnsi"/>
          <w:kern w:val="0"/>
          <w:sz w:val="28"/>
          <w:szCs w:val="28"/>
          <w:lang w:eastAsia="en-US"/>
        </w:rPr>
        <w:t xml:space="preserve">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7DA411" w14:textId="77777777" w:rsidR="00A74979" w:rsidRDefault="00A74979" w:rsidP="006A0CB3">
      <w:pPr>
        <w:pStyle w:val="ConsPlusNormal"/>
        <w:jc w:val="center"/>
        <w:outlineLvl w:val="1"/>
        <w:rPr>
          <w:rFonts w:ascii="Times New Roman" w:hAnsi="Times New Roman" w:cs="Times New Roman"/>
          <w:sz w:val="28"/>
          <w:szCs w:val="28"/>
        </w:rPr>
      </w:pPr>
    </w:p>
    <w:p w14:paraId="2CD7F5A8" w14:textId="77777777" w:rsidR="004A4AAC" w:rsidRDefault="00547B7C" w:rsidP="006A0CB3">
      <w:pPr>
        <w:pStyle w:val="ConsPlusNormal"/>
        <w:jc w:val="center"/>
        <w:outlineLvl w:val="1"/>
        <w:rPr>
          <w:rFonts w:ascii="Times New Roman" w:hAnsi="Times New Roman" w:cs="Times New Roman"/>
          <w:sz w:val="28"/>
          <w:szCs w:val="28"/>
        </w:rPr>
      </w:pPr>
      <w:r w:rsidRPr="006A0CB3">
        <w:rPr>
          <w:rFonts w:ascii="Times New Roman" w:hAnsi="Times New Roman" w:cs="Times New Roman"/>
          <w:sz w:val="28"/>
          <w:szCs w:val="28"/>
        </w:rPr>
        <w:t>3. Состав, последовательность и сроки выполнения</w:t>
      </w:r>
      <w:r w:rsidR="006A0CB3">
        <w:rPr>
          <w:rFonts w:ascii="Times New Roman" w:hAnsi="Times New Roman" w:cs="Times New Roman"/>
          <w:sz w:val="28"/>
          <w:szCs w:val="28"/>
        </w:rPr>
        <w:t xml:space="preserve"> </w:t>
      </w:r>
      <w:r w:rsidRPr="006A0CB3">
        <w:rPr>
          <w:rFonts w:ascii="Times New Roman" w:hAnsi="Times New Roman" w:cs="Times New Roman"/>
          <w:sz w:val="28"/>
          <w:szCs w:val="28"/>
        </w:rPr>
        <w:t>административных процедур, требования к порядку</w:t>
      </w:r>
      <w:r w:rsidR="006A0CB3">
        <w:rPr>
          <w:rFonts w:ascii="Times New Roman" w:hAnsi="Times New Roman" w:cs="Times New Roman"/>
          <w:sz w:val="28"/>
          <w:szCs w:val="28"/>
        </w:rPr>
        <w:t xml:space="preserve"> </w:t>
      </w:r>
      <w:r w:rsidRPr="006A0CB3">
        <w:rPr>
          <w:rFonts w:ascii="Times New Roman" w:hAnsi="Times New Roman" w:cs="Times New Roman"/>
          <w:sz w:val="28"/>
          <w:szCs w:val="28"/>
        </w:rPr>
        <w:t xml:space="preserve">их выполнения, в том числе особенности </w:t>
      </w:r>
    </w:p>
    <w:p w14:paraId="6E5BE15E" w14:textId="73F7FC7A" w:rsidR="00547B7C" w:rsidRPr="006A0CB3" w:rsidRDefault="00547B7C" w:rsidP="004A4AAC">
      <w:pPr>
        <w:pStyle w:val="ConsPlusNormal"/>
        <w:spacing w:line="360" w:lineRule="auto"/>
        <w:jc w:val="center"/>
        <w:outlineLvl w:val="1"/>
        <w:rPr>
          <w:rFonts w:ascii="Times New Roman" w:hAnsi="Times New Roman" w:cs="Times New Roman"/>
          <w:sz w:val="28"/>
          <w:szCs w:val="28"/>
        </w:rPr>
      </w:pPr>
      <w:r w:rsidRPr="006A0CB3">
        <w:rPr>
          <w:rFonts w:ascii="Times New Roman" w:hAnsi="Times New Roman" w:cs="Times New Roman"/>
          <w:sz w:val="28"/>
          <w:szCs w:val="28"/>
        </w:rPr>
        <w:t>выполнения</w:t>
      </w:r>
      <w:r w:rsidR="006A0CB3">
        <w:rPr>
          <w:rFonts w:ascii="Times New Roman" w:hAnsi="Times New Roman" w:cs="Times New Roman"/>
          <w:sz w:val="28"/>
          <w:szCs w:val="28"/>
        </w:rPr>
        <w:t xml:space="preserve"> </w:t>
      </w:r>
      <w:r w:rsidRPr="006A0CB3">
        <w:rPr>
          <w:rFonts w:ascii="Times New Roman" w:hAnsi="Times New Roman" w:cs="Times New Roman"/>
          <w:sz w:val="28"/>
          <w:szCs w:val="28"/>
        </w:rPr>
        <w:t>административных процедур в электронной форме</w:t>
      </w:r>
    </w:p>
    <w:p w14:paraId="6E5BE15F" w14:textId="77777777" w:rsidR="00547B7C" w:rsidRPr="006A0CB3" w:rsidRDefault="00547B7C" w:rsidP="00F83C8B">
      <w:pPr>
        <w:pStyle w:val="ConsPlusNormal"/>
        <w:jc w:val="both"/>
        <w:rPr>
          <w:rFonts w:ascii="Times New Roman" w:hAnsi="Times New Roman" w:cs="Times New Roman"/>
          <w:sz w:val="28"/>
          <w:szCs w:val="28"/>
        </w:rPr>
      </w:pPr>
    </w:p>
    <w:p w14:paraId="6E5BE160" w14:textId="1BA35589"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3.1.Предоставление </w:t>
      </w:r>
      <w:r w:rsidR="001D1871"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 включает в себя следующие административные процедуры:</w:t>
      </w:r>
    </w:p>
    <w:p w14:paraId="6E5BE161" w14:textId="78451415"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прием заявления (уведомления) и иных документов, необх</w:t>
      </w:r>
      <w:r w:rsidR="00884E39" w:rsidRPr="006A0CB3">
        <w:rPr>
          <w:rFonts w:ascii="Times New Roman" w:hAnsi="Times New Roman" w:cs="Times New Roman"/>
          <w:sz w:val="28"/>
          <w:szCs w:val="28"/>
        </w:rPr>
        <w:t>одимых для предоставления муниципальной</w:t>
      </w:r>
      <w:r w:rsidRPr="006A0CB3">
        <w:rPr>
          <w:rFonts w:ascii="Times New Roman" w:hAnsi="Times New Roman" w:cs="Times New Roman"/>
          <w:sz w:val="28"/>
          <w:szCs w:val="28"/>
        </w:rPr>
        <w:t xml:space="preserve"> услуги, при личном обращении заявителя;</w:t>
      </w:r>
    </w:p>
    <w:p w14:paraId="6E5BE162" w14:textId="270987FB"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прием документов при обращении по почте либо в электронной форме;</w:t>
      </w:r>
    </w:p>
    <w:p w14:paraId="6E5BE163" w14:textId="2C1865EE"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прием заявления (уведомления) и иных документов, необходимых дл</w:t>
      </w:r>
      <w:r w:rsidR="00884E39" w:rsidRPr="006A0CB3">
        <w:rPr>
          <w:rFonts w:ascii="Times New Roman" w:hAnsi="Times New Roman" w:cs="Times New Roman"/>
          <w:sz w:val="28"/>
          <w:szCs w:val="28"/>
        </w:rPr>
        <w:t>я предоставления муниципальной</w:t>
      </w:r>
      <w:r w:rsidRPr="006A0CB3">
        <w:rPr>
          <w:rFonts w:ascii="Times New Roman" w:hAnsi="Times New Roman" w:cs="Times New Roman"/>
          <w:sz w:val="28"/>
          <w:szCs w:val="28"/>
        </w:rPr>
        <w:t xml:space="preserve"> услуги, на базе МФЦ;</w:t>
      </w:r>
    </w:p>
    <w:p w14:paraId="6E5BE164" w14:textId="32002390"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формирование и направление межведомственных запросов;</w:t>
      </w:r>
    </w:p>
    <w:p w14:paraId="6E5BE165" w14:textId="379F2FB9"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принятие решения о предоставлении </w:t>
      </w:r>
      <w:r w:rsidR="001D1871"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 или об отказе в ее предоставлении и выдача (направление) заявителю документов.</w:t>
      </w:r>
    </w:p>
    <w:p w14:paraId="6E5BE166" w14:textId="77777777" w:rsidR="00547B7C" w:rsidRPr="006A0CB3" w:rsidRDefault="005964F5" w:rsidP="006A0CB3">
      <w:pPr>
        <w:pStyle w:val="ConsPlusNormal"/>
        <w:spacing w:line="360" w:lineRule="auto"/>
        <w:ind w:firstLine="709"/>
        <w:jc w:val="both"/>
        <w:rPr>
          <w:rFonts w:ascii="Times New Roman" w:hAnsi="Times New Roman" w:cs="Times New Roman"/>
          <w:sz w:val="28"/>
          <w:szCs w:val="28"/>
        </w:rPr>
      </w:pPr>
      <w:hyperlink w:anchor="P1711" w:history="1">
        <w:r w:rsidR="00547B7C" w:rsidRPr="006A0CB3">
          <w:rPr>
            <w:rFonts w:ascii="Times New Roman" w:hAnsi="Times New Roman" w:cs="Times New Roman"/>
            <w:sz w:val="28"/>
            <w:szCs w:val="28"/>
          </w:rPr>
          <w:t>Блок-схема</w:t>
        </w:r>
      </w:hyperlink>
      <w:r w:rsidR="00547B7C" w:rsidRPr="006A0CB3">
        <w:rPr>
          <w:rFonts w:ascii="Times New Roman" w:hAnsi="Times New Roman" w:cs="Times New Roman"/>
          <w:sz w:val="28"/>
          <w:szCs w:val="28"/>
        </w:rPr>
        <w:t xml:space="preserve"> административных процедур приведе</w:t>
      </w:r>
      <w:r w:rsidR="000B34DD" w:rsidRPr="006A0CB3">
        <w:rPr>
          <w:rFonts w:ascii="Times New Roman" w:hAnsi="Times New Roman" w:cs="Times New Roman"/>
          <w:sz w:val="28"/>
          <w:szCs w:val="28"/>
        </w:rPr>
        <w:t xml:space="preserve">на в приложении № </w:t>
      </w:r>
      <w:r w:rsidR="00F74052" w:rsidRPr="006A0CB3">
        <w:rPr>
          <w:rFonts w:ascii="Times New Roman" w:hAnsi="Times New Roman" w:cs="Times New Roman"/>
          <w:sz w:val="28"/>
          <w:szCs w:val="28"/>
        </w:rPr>
        <w:t>6</w:t>
      </w:r>
      <w:r w:rsidR="00547B7C" w:rsidRPr="006A0CB3">
        <w:rPr>
          <w:rFonts w:ascii="Times New Roman" w:hAnsi="Times New Roman" w:cs="Times New Roman"/>
          <w:sz w:val="28"/>
          <w:szCs w:val="28"/>
        </w:rPr>
        <w:t xml:space="preserve"> к Административному регламенту.</w:t>
      </w:r>
    </w:p>
    <w:p w14:paraId="6A44226E" w14:textId="77777777" w:rsidR="00E364A0" w:rsidRDefault="00E364A0">
      <w:pPr>
        <w:pStyle w:val="ConsPlusNormal"/>
        <w:jc w:val="center"/>
        <w:outlineLvl w:val="2"/>
        <w:rPr>
          <w:rFonts w:ascii="Times New Roman" w:hAnsi="Times New Roman" w:cs="Times New Roman"/>
          <w:sz w:val="28"/>
          <w:szCs w:val="28"/>
        </w:rPr>
      </w:pPr>
    </w:p>
    <w:p w14:paraId="6E5BE168" w14:textId="6AECB30C" w:rsidR="00547B7C" w:rsidRPr="006A0CB3" w:rsidRDefault="00127755">
      <w:pPr>
        <w:pStyle w:val="ConsPlusNormal"/>
        <w:jc w:val="center"/>
        <w:outlineLvl w:val="2"/>
        <w:rPr>
          <w:rFonts w:ascii="Times New Roman" w:hAnsi="Times New Roman" w:cs="Times New Roman"/>
          <w:sz w:val="28"/>
          <w:szCs w:val="28"/>
        </w:rPr>
      </w:pPr>
      <w:r w:rsidRPr="006A0CB3">
        <w:rPr>
          <w:rFonts w:ascii="Times New Roman" w:hAnsi="Times New Roman" w:cs="Times New Roman"/>
          <w:sz w:val="28"/>
          <w:szCs w:val="28"/>
        </w:rPr>
        <w:t>3.2.</w:t>
      </w:r>
      <w:r w:rsidR="004A4AAC">
        <w:rPr>
          <w:rFonts w:ascii="Times New Roman" w:hAnsi="Times New Roman" w:cs="Times New Roman"/>
          <w:sz w:val="28"/>
          <w:szCs w:val="28"/>
        </w:rPr>
        <w:t xml:space="preserve"> </w:t>
      </w:r>
      <w:r w:rsidR="00547B7C" w:rsidRPr="006A0CB3">
        <w:rPr>
          <w:rFonts w:ascii="Times New Roman" w:hAnsi="Times New Roman" w:cs="Times New Roman"/>
          <w:sz w:val="28"/>
          <w:szCs w:val="28"/>
        </w:rPr>
        <w:t>Прием заявления (уведомления) и иных документов,</w:t>
      </w:r>
      <w:r w:rsidR="00F83C8B">
        <w:rPr>
          <w:rFonts w:ascii="Times New Roman" w:hAnsi="Times New Roman" w:cs="Times New Roman"/>
          <w:sz w:val="28"/>
          <w:szCs w:val="28"/>
        </w:rPr>
        <w:t xml:space="preserve"> </w:t>
      </w:r>
    </w:p>
    <w:p w14:paraId="6E5BE169" w14:textId="77777777" w:rsidR="00547B7C" w:rsidRPr="006A0CB3" w:rsidRDefault="00547B7C">
      <w:pPr>
        <w:pStyle w:val="ConsPlusNormal"/>
        <w:jc w:val="center"/>
        <w:rPr>
          <w:rFonts w:ascii="Times New Roman" w:hAnsi="Times New Roman" w:cs="Times New Roman"/>
          <w:sz w:val="28"/>
          <w:szCs w:val="28"/>
        </w:rPr>
      </w:pPr>
      <w:r w:rsidRPr="006A0CB3">
        <w:rPr>
          <w:rFonts w:ascii="Times New Roman" w:hAnsi="Times New Roman" w:cs="Times New Roman"/>
          <w:sz w:val="28"/>
          <w:szCs w:val="28"/>
        </w:rPr>
        <w:lastRenderedPageBreak/>
        <w:t xml:space="preserve">необходимых для предоставления </w:t>
      </w:r>
      <w:r w:rsidR="008E1C1B" w:rsidRPr="006A0CB3">
        <w:rPr>
          <w:rFonts w:ascii="Times New Roman" w:hAnsi="Times New Roman" w:cs="Times New Roman"/>
          <w:sz w:val="28"/>
          <w:szCs w:val="28"/>
        </w:rPr>
        <w:t>муниципальной</w:t>
      </w:r>
    </w:p>
    <w:p w14:paraId="6E5BE16A" w14:textId="77777777" w:rsidR="00547B7C" w:rsidRPr="006A0CB3" w:rsidRDefault="00547B7C" w:rsidP="004A4AAC">
      <w:pPr>
        <w:pStyle w:val="ConsPlusNormal"/>
        <w:spacing w:line="360" w:lineRule="auto"/>
        <w:jc w:val="center"/>
        <w:rPr>
          <w:rFonts w:ascii="Times New Roman" w:hAnsi="Times New Roman" w:cs="Times New Roman"/>
          <w:sz w:val="28"/>
          <w:szCs w:val="28"/>
        </w:rPr>
      </w:pPr>
      <w:r w:rsidRPr="006A0CB3">
        <w:rPr>
          <w:rFonts w:ascii="Times New Roman" w:hAnsi="Times New Roman" w:cs="Times New Roman"/>
          <w:sz w:val="28"/>
          <w:szCs w:val="28"/>
        </w:rPr>
        <w:t>услуги, при личном обращении заявителя</w:t>
      </w:r>
    </w:p>
    <w:p w14:paraId="6E5BE16C" w14:textId="0AA6BCD1"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3.2.</w:t>
      </w:r>
      <w:r w:rsidR="00127755" w:rsidRPr="006A0CB3">
        <w:rPr>
          <w:rFonts w:ascii="Times New Roman" w:hAnsi="Times New Roman" w:cs="Times New Roman"/>
          <w:sz w:val="28"/>
          <w:szCs w:val="28"/>
        </w:rPr>
        <w:t>1</w:t>
      </w:r>
      <w:r w:rsidRPr="006A0CB3">
        <w:rPr>
          <w:rFonts w:ascii="Times New Roman" w:hAnsi="Times New Roman" w:cs="Times New Roman"/>
          <w:sz w:val="28"/>
          <w:szCs w:val="28"/>
        </w:rPr>
        <w:t xml:space="preserve"> Основанием (юридическим фактом) начала выполнения административной процедуры является обращение заявителя за предоставлением </w:t>
      </w:r>
      <w:r w:rsidR="001D1871"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 в </w:t>
      </w:r>
      <w:r w:rsidR="00D031B7">
        <w:rPr>
          <w:rFonts w:ascii="Times New Roman" w:hAnsi="Times New Roman" w:cs="Times New Roman"/>
          <w:sz w:val="28"/>
          <w:szCs w:val="28"/>
        </w:rPr>
        <w:t>Администрацию</w:t>
      </w:r>
      <w:r w:rsidR="009C4EE8" w:rsidRPr="009C4EE8">
        <w:rPr>
          <w:rFonts w:ascii="Times New Roman" w:hAnsi="Times New Roman" w:cs="Times New Roman"/>
          <w:sz w:val="28"/>
          <w:szCs w:val="28"/>
        </w:rPr>
        <w:t xml:space="preserve"> </w:t>
      </w:r>
      <w:r w:rsidR="00884E39" w:rsidRPr="006A0CB3">
        <w:rPr>
          <w:rFonts w:ascii="Times New Roman" w:hAnsi="Times New Roman" w:cs="Times New Roman"/>
          <w:sz w:val="28"/>
          <w:szCs w:val="28"/>
        </w:rPr>
        <w:t xml:space="preserve">или МФЦ </w:t>
      </w:r>
      <w:r w:rsidRPr="006A0CB3">
        <w:rPr>
          <w:rFonts w:ascii="Times New Roman" w:hAnsi="Times New Roman" w:cs="Times New Roman"/>
          <w:sz w:val="28"/>
          <w:szCs w:val="28"/>
        </w:rPr>
        <w:t>с соответствующим заявлением</w:t>
      </w:r>
      <w:r w:rsidR="006034E7" w:rsidRPr="006A0CB3">
        <w:rPr>
          <w:rFonts w:ascii="Times New Roman" w:hAnsi="Times New Roman" w:cs="Times New Roman"/>
          <w:sz w:val="28"/>
          <w:szCs w:val="28"/>
        </w:rPr>
        <w:t xml:space="preserve"> (уведомлением)</w:t>
      </w:r>
      <w:r w:rsidRPr="006A0CB3">
        <w:rPr>
          <w:rFonts w:ascii="Times New Roman" w:hAnsi="Times New Roman" w:cs="Times New Roman"/>
          <w:sz w:val="28"/>
          <w:szCs w:val="28"/>
        </w:rPr>
        <w:t xml:space="preserve"> и документами, необходимыми дл</w:t>
      </w:r>
      <w:r w:rsidR="00884E39" w:rsidRPr="006A0CB3">
        <w:rPr>
          <w:rFonts w:ascii="Times New Roman" w:hAnsi="Times New Roman" w:cs="Times New Roman"/>
          <w:sz w:val="28"/>
          <w:szCs w:val="28"/>
        </w:rPr>
        <w:t>я предоставления муниципальной</w:t>
      </w:r>
      <w:r w:rsidRPr="006A0CB3">
        <w:rPr>
          <w:rFonts w:ascii="Times New Roman" w:hAnsi="Times New Roman" w:cs="Times New Roman"/>
          <w:sz w:val="28"/>
          <w:szCs w:val="28"/>
        </w:rPr>
        <w:t xml:space="preserve"> услуги.</w:t>
      </w:r>
    </w:p>
    <w:p w14:paraId="6E5BE16D" w14:textId="3389DE3C" w:rsidR="00547B7C" w:rsidRPr="006A0CB3" w:rsidRDefault="00127755"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3.2.2</w:t>
      </w:r>
      <w:r w:rsidR="00547B7C" w:rsidRPr="006A0CB3">
        <w:rPr>
          <w:rFonts w:ascii="Times New Roman" w:hAnsi="Times New Roman" w:cs="Times New Roman"/>
          <w:sz w:val="28"/>
          <w:szCs w:val="28"/>
        </w:rPr>
        <w:t xml:space="preserve">. Должностным лицом, осуществляющим административную процедуру, является должностное лицо </w:t>
      </w:r>
      <w:r w:rsidR="008C1350">
        <w:rPr>
          <w:rFonts w:ascii="Times New Roman" w:hAnsi="Times New Roman" w:cs="Times New Roman"/>
          <w:sz w:val="28"/>
          <w:szCs w:val="28"/>
        </w:rPr>
        <w:t>Администрации</w:t>
      </w:r>
      <w:r w:rsidR="00547B7C" w:rsidRPr="006A0CB3">
        <w:rPr>
          <w:rFonts w:ascii="Times New Roman" w:hAnsi="Times New Roman" w:cs="Times New Roman"/>
          <w:sz w:val="28"/>
          <w:szCs w:val="28"/>
        </w:rPr>
        <w:t>, уполномоченное на прием за</w:t>
      </w:r>
      <w:r w:rsidR="006034E7" w:rsidRPr="006A0CB3">
        <w:rPr>
          <w:rFonts w:ascii="Times New Roman" w:hAnsi="Times New Roman" w:cs="Times New Roman"/>
          <w:sz w:val="28"/>
          <w:szCs w:val="28"/>
        </w:rPr>
        <w:t>явления</w:t>
      </w:r>
      <w:r w:rsidR="00547B7C" w:rsidRPr="006A0CB3">
        <w:rPr>
          <w:rFonts w:ascii="Times New Roman" w:hAnsi="Times New Roman" w:cs="Times New Roman"/>
          <w:sz w:val="28"/>
          <w:szCs w:val="28"/>
        </w:rPr>
        <w:t xml:space="preserve"> (уведомления) и документов.</w:t>
      </w:r>
    </w:p>
    <w:p w14:paraId="6E5BE16E" w14:textId="64151786" w:rsidR="00547B7C" w:rsidRPr="006A0CB3" w:rsidRDefault="00127755" w:rsidP="006A0CB3">
      <w:pPr>
        <w:pStyle w:val="ConsPlusNormal"/>
        <w:spacing w:line="360" w:lineRule="auto"/>
        <w:ind w:firstLine="709"/>
        <w:jc w:val="both"/>
        <w:rPr>
          <w:rFonts w:ascii="Times New Roman" w:hAnsi="Times New Roman" w:cs="Times New Roman"/>
          <w:sz w:val="28"/>
          <w:szCs w:val="28"/>
        </w:rPr>
      </w:pPr>
      <w:bookmarkStart w:id="8" w:name="P263"/>
      <w:bookmarkEnd w:id="8"/>
      <w:r w:rsidRPr="006A0CB3">
        <w:rPr>
          <w:rFonts w:ascii="Times New Roman" w:hAnsi="Times New Roman" w:cs="Times New Roman"/>
          <w:sz w:val="28"/>
          <w:szCs w:val="28"/>
        </w:rPr>
        <w:t>3.2.3</w:t>
      </w:r>
      <w:r w:rsidR="00547B7C" w:rsidRPr="006A0CB3">
        <w:rPr>
          <w:rFonts w:ascii="Times New Roman" w:hAnsi="Times New Roman" w:cs="Times New Roman"/>
          <w:sz w:val="28"/>
          <w:szCs w:val="28"/>
        </w:rPr>
        <w:t xml:space="preserve">.Должностное лицо, ответственное за прием заявления </w:t>
      </w:r>
      <w:r w:rsidR="00FC7FF6" w:rsidRPr="006A0CB3">
        <w:rPr>
          <w:rFonts w:ascii="Times New Roman" w:hAnsi="Times New Roman" w:cs="Times New Roman"/>
          <w:sz w:val="28"/>
          <w:szCs w:val="28"/>
        </w:rPr>
        <w:t>(</w:t>
      </w:r>
      <w:r w:rsidR="00547B7C" w:rsidRPr="006A0CB3">
        <w:rPr>
          <w:rFonts w:ascii="Times New Roman" w:hAnsi="Times New Roman" w:cs="Times New Roman"/>
          <w:sz w:val="28"/>
          <w:szCs w:val="28"/>
        </w:rPr>
        <w:t>уведомления) и документов:</w:t>
      </w:r>
    </w:p>
    <w:p w14:paraId="6E5BE16F" w14:textId="183456B5"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1)осуществляет прием </w:t>
      </w:r>
      <w:r w:rsidR="006034E7" w:rsidRPr="006A0CB3">
        <w:rPr>
          <w:rFonts w:ascii="Times New Roman" w:hAnsi="Times New Roman" w:cs="Times New Roman"/>
          <w:sz w:val="28"/>
          <w:szCs w:val="28"/>
        </w:rPr>
        <w:t xml:space="preserve">заявления </w:t>
      </w:r>
      <w:r w:rsidRPr="006A0CB3">
        <w:rPr>
          <w:rFonts w:ascii="Times New Roman" w:hAnsi="Times New Roman" w:cs="Times New Roman"/>
          <w:sz w:val="28"/>
          <w:szCs w:val="28"/>
        </w:rPr>
        <w:t>(уведомления) и документов;</w:t>
      </w:r>
    </w:p>
    <w:p w14:paraId="6E5BE170" w14:textId="2AEF2E3A"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2)проверяет комплектность представленных заявителем документов, исходя соответственно из требований </w:t>
      </w:r>
      <w:r w:rsidR="00AA306C" w:rsidRPr="00AD5040">
        <w:rPr>
          <w:rFonts w:ascii="Times New Roman" w:hAnsi="Times New Roman" w:cs="Times New Roman"/>
          <w:sz w:val="28"/>
          <w:szCs w:val="28"/>
        </w:rPr>
        <w:t xml:space="preserve">пунктов </w:t>
      </w:r>
      <w:hyperlink r:id="rId27" w:anchor="P157" w:history="1">
        <w:r w:rsidR="00AA306C" w:rsidRPr="00AA306C">
          <w:rPr>
            <w:rStyle w:val="a3"/>
            <w:rFonts w:ascii="Times New Roman" w:hAnsi="Times New Roman" w:cs="Times New Roman"/>
            <w:color w:val="auto"/>
            <w:sz w:val="28"/>
            <w:szCs w:val="28"/>
            <w:u w:val="none"/>
          </w:rPr>
          <w:t>2.6</w:t>
        </w:r>
      </w:hyperlink>
      <w:r w:rsidRPr="00AA306C">
        <w:rPr>
          <w:rFonts w:ascii="Times New Roman" w:hAnsi="Times New Roman" w:cs="Times New Roman"/>
          <w:sz w:val="28"/>
          <w:szCs w:val="28"/>
        </w:rPr>
        <w:t>,</w:t>
      </w:r>
      <w:r w:rsidRPr="006A0CB3">
        <w:rPr>
          <w:rFonts w:ascii="Times New Roman" w:hAnsi="Times New Roman" w:cs="Times New Roman"/>
          <w:sz w:val="28"/>
          <w:szCs w:val="28"/>
        </w:rPr>
        <w:t xml:space="preserve"> </w:t>
      </w:r>
      <w:r w:rsidR="005D7228" w:rsidRPr="005D7228">
        <w:rPr>
          <w:rFonts w:ascii="Times New Roman" w:hAnsi="Times New Roman" w:cs="Times New Roman"/>
          <w:sz w:val="28"/>
          <w:szCs w:val="28"/>
        </w:rPr>
        <w:t>2.7 и</w:t>
      </w:r>
      <w:r w:rsidRPr="005D7228">
        <w:rPr>
          <w:rFonts w:ascii="Times New Roman" w:hAnsi="Times New Roman" w:cs="Times New Roman"/>
          <w:sz w:val="28"/>
          <w:szCs w:val="28"/>
        </w:rPr>
        <w:t xml:space="preserve"> </w:t>
      </w:r>
      <w:r w:rsidR="005D7228" w:rsidRPr="005D7228">
        <w:rPr>
          <w:rFonts w:ascii="Times New Roman" w:hAnsi="Times New Roman" w:cs="Times New Roman"/>
          <w:sz w:val="28"/>
          <w:szCs w:val="28"/>
        </w:rPr>
        <w:t>2.8</w:t>
      </w:r>
      <w:r w:rsidRPr="006A0CB3">
        <w:rPr>
          <w:rFonts w:ascii="Times New Roman" w:hAnsi="Times New Roman" w:cs="Times New Roman"/>
          <w:sz w:val="28"/>
          <w:szCs w:val="28"/>
        </w:rPr>
        <w:t xml:space="preserve"> Административного регламента, и формирует комплект документов, представленных заявителем;</w:t>
      </w:r>
    </w:p>
    <w:p w14:paraId="6E5BE171" w14:textId="34CD440F"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3)регистрирует </w:t>
      </w:r>
      <w:r w:rsidR="000766D0" w:rsidRPr="006A0CB3">
        <w:rPr>
          <w:rFonts w:ascii="Times New Roman" w:hAnsi="Times New Roman" w:cs="Times New Roman"/>
          <w:sz w:val="28"/>
          <w:szCs w:val="28"/>
        </w:rPr>
        <w:t xml:space="preserve">заявление </w:t>
      </w:r>
      <w:r w:rsidRPr="006A0CB3">
        <w:rPr>
          <w:rFonts w:ascii="Times New Roman" w:hAnsi="Times New Roman" w:cs="Times New Roman"/>
          <w:sz w:val="28"/>
          <w:szCs w:val="28"/>
        </w:rPr>
        <w:t xml:space="preserve">(уведомление). Под регистрацией понимается как регистрация </w:t>
      </w:r>
      <w:r w:rsidR="00FC7FF6" w:rsidRPr="006A0CB3">
        <w:rPr>
          <w:rFonts w:ascii="Times New Roman" w:hAnsi="Times New Roman" w:cs="Times New Roman"/>
          <w:sz w:val="28"/>
          <w:szCs w:val="28"/>
        </w:rPr>
        <w:t>заявления (уведомления)</w:t>
      </w:r>
      <w:r w:rsidRPr="006A0CB3">
        <w:rPr>
          <w:rFonts w:ascii="Times New Roman" w:hAnsi="Times New Roman" w:cs="Times New Roman"/>
          <w:sz w:val="28"/>
          <w:szCs w:val="28"/>
        </w:rPr>
        <w:t xml:space="preserve"> на бумажном носителе, так и регистрация </w:t>
      </w:r>
      <w:r w:rsidR="00FC7FF6" w:rsidRPr="006A0CB3">
        <w:rPr>
          <w:rFonts w:ascii="Times New Roman" w:hAnsi="Times New Roman" w:cs="Times New Roman"/>
          <w:sz w:val="28"/>
          <w:szCs w:val="28"/>
        </w:rPr>
        <w:t>заявления (уведомления)</w:t>
      </w:r>
      <w:r w:rsidRPr="006A0CB3">
        <w:rPr>
          <w:rFonts w:ascii="Times New Roman" w:hAnsi="Times New Roman" w:cs="Times New Roman"/>
          <w:sz w:val="28"/>
          <w:szCs w:val="28"/>
        </w:rPr>
        <w:t xml:space="preserve"> в используемой в </w:t>
      </w:r>
      <w:r w:rsidR="005373C9">
        <w:rPr>
          <w:rFonts w:ascii="Times New Roman" w:hAnsi="Times New Roman" w:cs="Times New Roman"/>
          <w:sz w:val="28"/>
          <w:szCs w:val="28"/>
        </w:rPr>
        <w:t>Администрации</w:t>
      </w:r>
      <w:r w:rsidR="009C4EE8" w:rsidRPr="009C4EE8">
        <w:rPr>
          <w:rFonts w:ascii="Times New Roman" w:hAnsi="Times New Roman" w:cs="Times New Roman"/>
          <w:sz w:val="28"/>
          <w:szCs w:val="28"/>
        </w:rPr>
        <w:t xml:space="preserve"> </w:t>
      </w:r>
      <w:r w:rsidRPr="006A0CB3">
        <w:rPr>
          <w:rFonts w:ascii="Times New Roman" w:hAnsi="Times New Roman" w:cs="Times New Roman"/>
          <w:sz w:val="28"/>
          <w:szCs w:val="28"/>
        </w:rPr>
        <w:t>системе электронного документооборота, обеспечивающей сохранность све</w:t>
      </w:r>
      <w:r w:rsidR="005D7228">
        <w:rPr>
          <w:rFonts w:ascii="Times New Roman" w:hAnsi="Times New Roman" w:cs="Times New Roman"/>
          <w:sz w:val="28"/>
          <w:szCs w:val="28"/>
        </w:rPr>
        <w:t xml:space="preserve">дений о регистрации документов. Регистрация </w:t>
      </w:r>
      <w:r w:rsidRPr="006A0CB3">
        <w:rPr>
          <w:rFonts w:ascii="Times New Roman" w:hAnsi="Times New Roman" w:cs="Times New Roman"/>
          <w:sz w:val="28"/>
          <w:szCs w:val="28"/>
        </w:rPr>
        <w:t xml:space="preserve">осуществляется последовательно, исходя из времени поступления </w:t>
      </w:r>
      <w:r w:rsidR="00FC7FF6" w:rsidRPr="006A0CB3">
        <w:rPr>
          <w:rFonts w:ascii="Times New Roman" w:hAnsi="Times New Roman" w:cs="Times New Roman"/>
          <w:sz w:val="28"/>
          <w:szCs w:val="28"/>
        </w:rPr>
        <w:t>заявлений (уведомлений)</w:t>
      </w:r>
      <w:r w:rsidRPr="006A0CB3">
        <w:rPr>
          <w:rFonts w:ascii="Times New Roman" w:hAnsi="Times New Roman" w:cs="Times New Roman"/>
          <w:sz w:val="28"/>
          <w:szCs w:val="28"/>
        </w:rPr>
        <w:t>.</w:t>
      </w:r>
    </w:p>
    <w:p w14:paraId="6E5BE172" w14:textId="41B8B6E3" w:rsidR="00547B7C" w:rsidRPr="006A0CB3" w:rsidRDefault="00127755"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3.2.4</w:t>
      </w:r>
      <w:r w:rsidR="00547B7C" w:rsidRPr="006A0CB3">
        <w:rPr>
          <w:rFonts w:ascii="Times New Roman" w:hAnsi="Times New Roman" w:cs="Times New Roman"/>
          <w:sz w:val="28"/>
          <w:szCs w:val="28"/>
        </w:rPr>
        <w:t xml:space="preserve">.Если при проверке комплектности представленных заявителем документов, исходя соответственно из требований </w:t>
      </w:r>
      <w:r w:rsidR="00AA306C" w:rsidRPr="00AD5040">
        <w:rPr>
          <w:rFonts w:ascii="Times New Roman" w:hAnsi="Times New Roman" w:cs="Times New Roman"/>
          <w:sz w:val="28"/>
          <w:szCs w:val="28"/>
        </w:rPr>
        <w:t xml:space="preserve">пунктов </w:t>
      </w:r>
      <w:hyperlink r:id="rId28" w:anchor="P157" w:history="1">
        <w:r w:rsidR="00AA306C" w:rsidRPr="00B70844">
          <w:rPr>
            <w:rStyle w:val="a3"/>
            <w:rFonts w:ascii="Times New Roman" w:hAnsi="Times New Roman" w:cs="Times New Roman"/>
            <w:color w:val="auto"/>
            <w:sz w:val="28"/>
            <w:szCs w:val="28"/>
            <w:u w:val="none"/>
          </w:rPr>
          <w:t>2.6</w:t>
        </w:r>
      </w:hyperlink>
      <w:r w:rsidR="00AA306C" w:rsidRPr="00B70844">
        <w:rPr>
          <w:rFonts w:ascii="Times New Roman" w:hAnsi="Times New Roman" w:cs="Times New Roman"/>
          <w:sz w:val="28"/>
          <w:szCs w:val="28"/>
        </w:rPr>
        <w:t>,</w:t>
      </w:r>
      <w:r w:rsidR="00AA306C">
        <w:rPr>
          <w:sz w:val="28"/>
          <w:szCs w:val="28"/>
        </w:rPr>
        <w:t xml:space="preserve"> </w:t>
      </w:r>
      <w:r w:rsidR="005D7228" w:rsidRPr="005D7228">
        <w:rPr>
          <w:rFonts w:ascii="Times New Roman" w:hAnsi="Times New Roman" w:cs="Times New Roman"/>
          <w:sz w:val="28"/>
          <w:szCs w:val="28"/>
        </w:rPr>
        <w:t>2.7 и</w:t>
      </w:r>
      <w:r w:rsidR="00547B7C" w:rsidRPr="005D7228">
        <w:rPr>
          <w:rFonts w:ascii="Times New Roman" w:hAnsi="Times New Roman" w:cs="Times New Roman"/>
          <w:sz w:val="28"/>
          <w:szCs w:val="28"/>
        </w:rPr>
        <w:t xml:space="preserve"> </w:t>
      </w:r>
      <w:r w:rsidR="005D7228" w:rsidRPr="005D7228">
        <w:rPr>
          <w:rFonts w:ascii="Times New Roman" w:hAnsi="Times New Roman" w:cs="Times New Roman"/>
          <w:sz w:val="28"/>
          <w:szCs w:val="28"/>
        </w:rPr>
        <w:t>2.8</w:t>
      </w:r>
      <w:r w:rsidR="00547B7C" w:rsidRPr="006A0CB3">
        <w:rPr>
          <w:rFonts w:ascii="Times New Roman" w:hAnsi="Times New Roman" w:cs="Times New Roman"/>
          <w:sz w:val="28"/>
          <w:szCs w:val="28"/>
        </w:rPr>
        <w:t xml:space="preserve"> Административного регламента, должностное лицо, ответственное за прием </w:t>
      </w:r>
      <w:r w:rsidR="00FC7FF6" w:rsidRPr="006A0CB3">
        <w:rPr>
          <w:rFonts w:ascii="Times New Roman" w:hAnsi="Times New Roman" w:cs="Times New Roman"/>
          <w:sz w:val="28"/>
          <w:szCs w:val="28"/>
        </w:rPr>
        <w:t>заявления (уведомления)</w:t>
      </w:r>
      <w:r w:rsidR="00547B7C" w:rsidRPr="006A0CB3">
        <w:rPr>
          <w:rFonts w:ascii="Times New Roman" w:hAnsi="Times New Roman" w:cs="Times New Roman"/>
          <w:sz w:val="28"/>
          <w:szCs w:val="28"/>
        </w:rPr>
        <w:t xml:space="preserve"> и документов, выявляет, что документы, представленные заявителем для получения </w:t>
      </w:r>
      <w:r w:rsidR="001D1871"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14:paraId="6E5BE173" w14:textId="77777777"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lastRenderedPageBreak/>
        <w:t xml:space="preserve">В случае отказа заявителя от доработки документов должностное лицо, ответственное за прием </w:t>
      </w:r>
      <w:r w:rsidR="00FC7FF6" w:rsidRPr="006A0CB3">
        <w:rPr>
          <w:rFonts w:ascii="Times New Roman" w:hAnsi="Times New Roman" w:cs="Times New Roman"/>
          <w:sz w:val="28"/>
          <w:szCs w:val="28"/>
        </w:rPr>
        <w:t>заявления (уведомления)</w:t>
      </w:r>
      <w:r w:rsidRPr="006A0CB3">
        <w:rPr>
          <w:rFonts w:ascii="Times New Roman" w:hAnsi="Times New Roman" w:cs="Times New Roman"/>
          <w:sz w:val="28"/>
          <w:szCs w:val="28"/>
        </w:rPr>
        <w:t xml:space="preserve"> и документов, принимает документы, обращая внимание заявителя, что указанные недостатки будут препятствовать предоставлению </w:t>
      </w:r>
      <w:r w:rsidR="001D1871"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w:t>
      </w:r>
    </w:p>
    <w:p w14:paraId="6E5BE174" w14:textId="77777777" w:rsidR="000766D0"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При желании заявителя устранить препятствия, прервав подачу документов, должностное лицо, ответственное за прием </w:t>
      </w:r>
      <w:r w:rsidR="00FC7FF6" w:rsidRPr="006A0CB3">
        <w:rPr>
          <w:rFonts w:ascii="Times New Roman" w:hAnsi="Times New Roman" w:cs="Times New Roman"/>
          <w:sz w:val="28"/>
          <w:szCs w:val="28"/>
        </w:rPr>
        <w:t xml:space="preserve">заявления (уведомления) </w:t>
      </w:r>
      <w:r w:rsidRPr="006A0CB3">
        <w:rPr>
          <w:rFonts w:ascii="Times New Roman" w:hAnsi="Times New Roman" w:cs="Times New Roman"/>
          <w:sz w:val="28"/>
          <w:szCs w:val="28"/>
        </w:rPr>
        <w:t xml:space="preserve">и документов, возвращает документы заявителю. </w:t>
      </w:r>
    </w:p>
    <w:p w14:paraId="6E5BE175" w14:textId="77777777"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14:paraId="6E5BE176" w14:textId="664CE839" w:rsidR="00547B7C" w:rsidRPr="006A0CB3" w:rsidRDefault="00127755" w:rsidP="006A0CB3">
      <w:pPr>
        <w:pStyle w:val="ConsPlusNormal"/>
        <w:spacing w:line="360" w:lineRule="auto"/>
        <w:ind w:firstLine="709"/>
        <w:jc w:val="both"/>
        <w:rPr>
          <w:rFonts w:ascii="Times New Roman" w:hAnsi="Times New Roman" w:cs="Times New Roman"/>
          <w:sz w:val="28"/>
          <w:szCs w:val="28"/>
        </w:rPr>
      </w:pPr>
      <w:bookmarkStart w:id="9" w:name="P271"/>
      <w:bookmarkEnd w:id="9"/>
      <w:r w:rsidRPr="006A0CB3">
        <w:rPr>
          <w:rFonts w:ascii="Times New Roman" w:hAnsi="Times New Roman" w:cs="Times New Roman"/>
          <w:sz w:val="28"/>
          <w:szCs w:val="28"/>
        </w:rPr>
        <w:t>3.2.5</w:t>
      </w:r>
      <w:r w:rsidR="00547B7C" w:rsidRPr="006A0CB3">
        <w:rPr>
          <w:rFonts w:ascii="Times New Roman" w:hAnsi="Times New Roman" w:cs="Times New Roman"/>
          <w:sz w:val="28"/>
          <w:szCs w:val="28"/>
        </w:rPr>
        <w:t xml:space="preserve">.Максимальный срок выполнения административной процедуры, предусмотренной </w:t>
      </w:r>
      <w:hyperlink w:anchor="P263" w:history="1">
        <w:r w:rsidR="00547B7C" w:rsidRPr="006A0CB3">
          <w:rPr>
            <w:rFonts w:ascii="Times New Roman" w:hAnsi="Times New Roman" w:cs="Times New Roman"/>
            <w:sz w:val="28"/>
            <w:szCs w:val="28"/>
          </w:rPr>
          <w:t>пунктом 3.</w:t>
        </w:r>
      </w:hyperlink>
      <w:r w:rsidR="000766D0" w:rsidRPr="006A0CB3">
        <w:rPr>
          <w:rFonts w:ascii="Times New Roman" w:hAnsi="Times New Roman" w:cs="Times New Roman"/>
          <w:sz w:val="28"/>
          <w:szCs w:val="28"/>
        </w:rPr>
        <w:t>2.3</w:t>
      </w:r>
      <w:r w:rsidR="00547B7C" w:rsidRPr="006A0CB3">
        <w:rPr>
          <w:rFonts w:ascii="Times New Roman" w:hAnsi="Times New Roman" w:cs="Times New Roman"/>
          <w:sz w:val="28"/>
          <w:szCs w:val="28"/>
        </w:rPr>
        <w:t xml:space="preserve"> Административного регламента, составляет 1 рабочий день.</w:t>
      </w:r>
    </w:p>
    <w:p w14:paraId="6E5BE177" w14:textId="2F75B0AB" w:rsidR="00547B7C" w:rsidRPr="006A0CB3" w:rsidRDefault="00127755"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3.2.6</w:t>
      </w:r>
      <w:r w:rsidR="00547B7C" w:rsidRPr="006A0CB3">
        <w:rPr>
          <w:rFonts w:ascii="Times New Roman" w:hAnsi="Times New Roman" w:cs="Times New Roman"/>
          <w:sz w:val="28"/>
          <w:szCs w:val="28"/>
        </w:rPr>
        <w:t xml:space="preserve">.Критерием принятия решения является наличие </w:t>
      </w:r>
      <w:r w:rsidR="000766D0" w:rsidRPr="006A0CB3">
        <w:rPr>
          <w:rFonts w:ascii="Times New Roman" w:hAnsi="Times New Roman" w:cs="Times New Roman"/>
          <w:sz w:val="28"/>
          <w:szCs w:val="28"/>
        </w:rPr>
        <w:t xml:space="preserve">заявления </w:t>
      </w:r>
      <w:r w:rsidR="00547B7C" w:rsidRPr="006A0CB3">
        <w:rPr>
          <w:rFonts w:ascii="Times New Roman" w:hAnsi="Times New Roman" w:cs="Times New Roman"/>
          <w:sz w:val="28"/>
          <w:szCs w:val="28"/>
        </w:rPr>
        <w:t>(уведомления) и документов, которые заявитель должен представить самостоятельно.</w:t>
      </w:r>
    </w:p>
    <w:p w14:paraId="6E5BE178" w14:textId="5107616B" w:rsidR="00547B7C" w:rsidRPr="006A0CB3" w:rsidRDefault="00127755" w:rsidP="006A0CB3">
      <w:pPr>
        <w:pStyle w:val="ConsPlusNormal"/>
        <w:spacing w:line="360" w:lineRule="auto"/>
        <w:ind w:firstLine="709"/>
        <w:jc w:val="both"/>
        <w:rPr>
          <w:rFonts w:ascii="Times New Roman" w:hAnsi="Times New Roman" w:cs="Times New Roman"/>
          <w:sz w:val="28"/>
          <w:szCs w:val="28"/>
        </w:rPr>
      </w:pPr>
      <w:bookmarkStart w:id="10" w:name="P273"/>
      <w:bookmarkEnd w:id="10"/>
      <w:r w:rsidRPr="006A0CB3">
        <w:rPr>
          <w:rFonts w:ascii="Times New Roman" w:hAnsi="Times New Roman" w:cs="Times New Roman"/>
          <w:sz w:val="28"/>
          <w:szCs w:val="28"/>
        </w:rPr>
        <w:t>3.2</w:t>
      </w:r>
      <w:r w:rsidR="00547B7C" w:rsidRPr="006A0CB3">
        <w:rPr>
          <w:rFonts w:ascii="Times New Roman" w:hAnsi="Times New Roman" w:cs="Times New Roman"/>
          <w:sz w:val="28"/>
          <w:szCs w:val="28"/>
        </w:rPr>
        <w:t>.</w:t>
      </w:r>
      <w:r w:rsidRPr="006A0CB3">
        <w:rPr>
          <w:rFonts w:ascii="Times New Roman" w:hAnsi="Times New Roman" w:cs="Times New Roman"/>
          <w:sz w:val="28"/>
          <w:szCs w:val="28"/>
        </w:rPr>
        <w:t>7</w:t>
      </w:r>
      <w:r w:rsidR="004A4AAC">
        <w:rPr>
          <w:rFonts w:ascii="Times New Roman" w:hAnsi="Times New Roman" w:cs="Times New Roman"/>
          <w:sz w:val="28"/>
          <w:szCs w:val="28"/>
        </w:rPr>
        <w:t>.</w:t>
      </w:r>
      <w:r w:rsidR="00547B7C" w:rsidRPr="006A0CB3">
        <w:rPr>
          <w:rFonts w:ascii="Times New Roman" w:hAnsi="Times New Roman" w:cs="Times New Roman"/>
          <w:sz w:val="28"/>
          <w:szCs w:val="28"/>
        </w:rPr>
        <w:t>Результатом административной процедуры является прием документов, представленных заявителем.</w:t>
      </w:r>
    </w:p>
    <w:p w14:paraId="6E5BE179" w14:textId="05C1FB87"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Способом фиксации результата административной процедуры является регистрация </w:t>
      </w:r>
      <w:r w:rsidR="000766D0" w:rsidRPr="006A0CB3">
        <w:rPr>
          <w:rFonts w:ascii="Times New Roman" w:hAnsi="Times New Roman" w:cs="Times New Roman"/>
          <w:sz w:val="28"/>
          <w:szCs w:val="28"/>
        </w:rPr>
        <w:t xml:space="preserve">заявления </w:t>
      </w:r>
      <w:r w:rsidRPr="006A0CB3">
        <w:rPr>
          <w:rFonts w:ascii="Times New Roman" w:hAnsi="Times New Roman" w:cs="Times New Roman"/>
          <w:sz w:val="28"/>
          <w:szCs w:val="28"/>
        </w:rPr>
        <w:t>(уведомления)</w:t>
      </w:r>
      <w:r w:rsidR="00AA427F">
        <w:rPr>
          <w:rFonts w:ascii="Times New Roman" w:hAnsi="Times New Roman" w:cs="Times New Roman"/>
          <w:sz w:val="28"/>
          <w:szCs w:val="28"/>
        </w:rPr>
        <w:t xml:space="preserve"> и выдача заявителю расписки о приеме документов согласно приложению № 7 к Административному регламенту</w:t>
      </w:r>
      <w:r w:rsidRPr="006A0CB3">
        <w:rPr>
          <w:rFonts w:ascii="Times New Roman" w:hAnsi="Times New Roman" w:cs="Times New Roman"/>
          <w:sz w:val="28"/>
          <w:szCs w:val="28"/>
        </w:rPr>
        <w:t>.</w:t>
      </w:r>
    </w:p>
    <w:p w14:paraId="6E5BE17A" w14:textId="77777777" w:rsidR="00547B7C" w:rsidRPr="006A0CB3" w:rsidRDefault="00547B7C" w:rsidP="006A0CB3">
      <w:pPr>
        <w:pStyle w:val="ConsPlusNormal"/>
        <w:spacing w:line="360" w:lineRule="auto"/>
        <w:ind w:firstLine="709"/>
        <w:jc w:val="both"/>
        <w:rPr>
          <w:rFonts w:ascii="Times New Roman" w:hAnsi="Times New Roman" w:cs="Times New Roman"/>
          <w:sz w:val="28"/>
          <w:szCs w:val="28"/>
        </w:rPr>
      </w:pPr>
    </w:p>
    <w:p w14:paraId="376FF7DA" w14:textId="77777777" w:rsidR="004A4AAC" w:rsidRDefault="00127755" w:rsidP="004A4AAC">
      <w:pPr>
        <w:pStyle w:val="ConsPlusNormal"/>
        <w:jc w:val="center"/>
        <w:outlineLvl w:val="2"/>
        <w:rPr>
          <w:rFonts w:ascii="Times New Roman" w:hAnsi="Times New Roman" w:cs="Times New Roman"/>
          <w:sz w:val="28"/>
          <w:szCs w:val="28"/>
        </w:rPr>
      </w:pPr>
      <w:r w:rsidRPr="006A0CB3">
        <w:rPr>
          <w:rFonts w:ascii="Times New Roman" w:hAnsi="Times New Roman" w:cs="Times New Roman"/>
          <w:sz w:val="28"/>
          <w:szCs w:val="28"/>
        </w:rPr>
        <w:t xml:space="preserve">3.3. </w:t>
      </w:r>
      <w:r w:rsidR="00547B7C" w:rsidRPr="006A0CB3">
        <w:rPr>
          <w:rFonts w:ascii="Times New Roman" w:hAnsi="Times New Roman" w:cs="Times New Roman"/>
          <w:sz w:val="28"/>
          <w:szCs w:val="28"/>
        </w:rPr>
        <w:t>Прием документов</w:t>
      </w:r>
      <w:r w:rsidR="004A4AAC">
        <w:rPr>
          <w:rFonts w:ascii="Times New Roman" w:hAnsi="Times New Roman" w:cs="Times New Roman"/>
          <w:sz w:val="28"/>
          <w:szCs w:val="28"/>
        </w:rPr>
        <w:t xml:space="preserve"> </w:t>
      </w:r>
      <w:r w:rsidR="00547B7C" w:rsidRPr="006A0CB3">
        <w:rPr>
          <w:rFonts w:ascii="Times New Roman" w:hAnsi="Times New Roman" w:cs="Times New Roman"/>
          <w:sz w:val="28"/>
          <w:szCs w:val="28"/>
        </w:rPr>
        <w:t>при обращении по почте</w:t>
      </w:r>
    </w:p>
    <w:p w14:paraId="6E5BE17C" w14:textId="5D842A14" w:rsidR="00547B7C" w:rsidRPr="006A0CB3" w:rsidRDefault="00547B7C" w:rsidP="004A4AAC">
      <w:pPr>
        <w:pStyle w:val="ConsPlusNormal"/>
        <w:spacing w:line="360" w:lineRule="auto"/>
        <w:jc w:val="center"/>
        <w:outlineLvl w:val="2"/>
        <w:rPr>
          <w:rFonts w:ascii="Times New Roman" w:hAnsi="Times New Roman" w:cs="Times New Roman"/>
          <w:sz w:val="28"/>
          <w:szCs w:val="28"/>
        </w:rPr>
      </w:pPr>
      <w:r w:rsidRPr="006A0CB3">
        <w:rPr>
          <w:rFonts w:ascii="Times New Roman" w:hAnsi="Times New Roman" w:cs="Times New Roman"/>
          <w:sz w:val="28"/>
          <w:szCs w:val="28"/>
        </w:rPr>
        <w:t xml:space="preserve"> либо в электронной форме</w:t>
      </w:r>
    </w:p>
    <w:p w14:paraId="6E5BE17E" w14:textId="233122C9" w:rsidR="00547B7C" w:rsidRPr="006A0CB3" w:rsidRDefault="00127755"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3.3.1</w:t>
      </w:r>
      <w:r w:rsidR="00547B7C" w:rsidRPr="006A0CB3">
        <w:rPr>
          <w:rFonts w:ascii="Times New Roman" w:hAnsi="Times New Roman" w:cs="Times New Roman"/>
          <w:sz w:val="28"/>
          <w:szCs w:val="28"/>
        </w:rPr>
        <w:t xml:space="preserve">.Основанием (юридическим фактом) для начала административной процедуры является поступление в </w:t>
      </w:r>
      <w:r w:rsidR="0050661F">
        <w:rPr>
          <w:rFonts w:ascii="Times New Roman" w:hAnsi="Times New Roman" w:cs="Times New Roman"/>
          <w:sz w:val="28"/>
          <w:szCs w:val="28"/>
        </w:rPr>
        <w:t>Администрацию</w:t>
      </w:r>
      <w:r w:rsidR="009C4EE8" w:rsidRPr="009C4EE8">
        <w:rPr>
          <w:rFonts w:ascii="Times New Roman" w:hAnsi="Times New Roman" w:cs="Times New Roman"/>
          <w:sz w:val="28"/>
          <w:szCs w:val="28"/>
        </w:rPr>
        <w:t xml:space="preserve"> </w:t>
      </w:r>
      <w:r w:rsidR="003C02AB" w:rsidRPr="006A0CB3">
        <w:rPr>
          <w:rFonts w:ascii="Times New Roman" w:hAnsi="Times New Roman" w:cs="Times New Roman"/>
          <w:sz w:val="28"/>
          <w:szCs w:val="28"/>
        </w:rPr>
        <w:t xml:space="preserve">или МФЦ </w:t>
      </w:r>
      <w:r w:rsidR="00547B7C" w:rsidRPr="006A0CB3">
        <w:rPr>
          <w:rFonts w:ascii="Times New Roman" w:hAnsi="Times New Roman" w:cs="Times New Roman"/>
          <w:sz w:val="28"/>
          <w:szCs w:val="28"/>
        </w:rPr>
        <w:t xml:space="preserve">по почте либо посредством Единого портала государственных и муниципальных услуг, Портала государственных и муниципальных услуг Самарской области заявления </w:t>
      </w:r>
      <w:r w:rsidR="00FC7FF6" w:rsidRPr="006A0CB3">
        <w:rPr>
          <w:rFonts w:ascii="Times New Roman" w:hAnsi="Times New Roman" w:cs="Times New Roman"/>
          <w:sz w:val="28"/>
          <w:szCs w:val="28"/>
        </w:rPr>
        <w:t>(</w:t>
      </w:r>
      <w:r w:rsidR="00547B7C" w:rsidRPr="006A0CB3">
        <w:rPr>
          <w:rFonts w:ascii="Times New Roman" w:hAnsi="Times New Roman" w:cs="Times New Roman"/>
          <w:sz w:val="28"/>
          <w:szCs w:val="28"/>
        </w:rPr>
        <w:t xml:space="preserve">уведомления) о предоставлении </w:t>
      </w:r>
      <w:r w:rsidR="001D1871" w:rsidRPr="006A0CB3">
        <w:rPr>
          <w:rFonts w:ascii="Times New Roman" w:hAnsi="Times New Roman" w:cs="Times New Roman"/>
          <w:sz w:val="28"/>
          <w:szCs w:val="28"/>
        </w:rPr>
        <w:t>муниципальной услуги</w:t>
      </w:r>
      <w:r w:rsidR="00547B7C" w:rsidRPr="006A0CB3">
        <w:rPr>
          <w:rFonts w:ascii="Times New Roman" w:hAnsi="Times New Roman" w:cs="Times New Roman"/>
          <w:sz w:val="28"/>
          <w:szCs w:val="28"/>
        </w:rPr>
        <w:t>.</w:t>
      </w:r>
    </w:p>
    <w:p w14:paraId="6E5BE180" w14:textId="2F10357D" w:rsidR="00547B7C" w:rsidRPr="006A0CB3" w:rsidRDefault="00127755"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3.3.2</w:t>
      </w:r>
      <w:r w:rsidR="00547B7C" w:rsidRPr="006A0CB3">
        <w:rPr>
          <w:rFonts w:ascii="Times New Roman" w:hAnsi="Times New Roman" w:cs="Times New Roman"/>
          <w:sz w:val="28"/>
          <w:szCs w:val="28"/>
        </w:rPr>
        <w:t>.Должностное лицо, ответственное за прием за</w:t>
      </w:r>
      <w:r w:rsidR="000766D0" w:rsidRPr="006A0CB3">
        <w:rPr>
          <w:rFonts w:ascii="Times New Roman" w:hAnsi="Times New Roman" w:cs="Times New Roman"/>
          <w:sz w:val="28"/>
          <w:szCs w:val="28"/>
        </w:rPr>
        <w:t>явления</w:t>
      </w:r>
      <w:r w:rsidR="00547B7C" w:rsidRPr="006A0CB3">
        <w:rPr>
          <w:rFonts w:ascii="Times New Roman" w:hAnsi="Times New Roman" w:cs="Times New Roman"/>
          <w:sz w:val="28"/>
          <w:szCs w:val="28"/>
        </w:rPr>
        <w:t xml:space="preserve"> и документов регистрирует поступивш</w:t>
      </w:r>
      <w:r w:rsidR="000766D0" w:rsidRPr="006A0CB3">
        <w:rPr>
          <w:rFonts w:ascii="Times New Roman" w:hAnsi="Times New Roman" w:cs="Times New Roman"/>
          <w:sz w:val="28"/>
          <w:szCs w:val="28"/>
        </w:rPr>
        <w:t>ее</w:t>
      </w:r>
      <w:r w:rsidR="00547B7C" w:rsidRPr="006A0CB3">
        <w:rPr>
          <w:rFonts w:ascii="Times New Roman" w:hAnsi="Times New Roman" w:cs="Times New Roman"/>
          <w:sz w:val="28"/>
          <w:szCs w:val="28"/>
        </w:rPr>
        <w:t xml:space="preserve"> заявление </w:t>
      </w:r>
      <w:r w:rsidR="000766D0" w:rsidRPr="006A0CB3">
        <w:rPr>
          <w:rFonts w:ascii="Times New Roman" w:hAnsi="Times New Roman" w:cs="Times New Roman"/>
          <w:sz w:val="28"/>
          <w:szCs w:val="28"/>
        </w:rPr>
        <w:t>(</w:t>
      </w:r>
      <w:r w:rsidR="00547B7C" w:rsidRPr="006A0CB3">
        <w:rPr>
          <w:rFonts w:ascii="Times New Roman" w:hAnsi="Times New Roman" w:cs="Times New Roman"/>
          <w:sz w:val="28"/>
          <w:szCs w:val="28"/>
        </w:rPr>
        <w:t>уведомление)</w:t>
      </w:r>
      <w:r w:rsidR="00A41052">
        <w:rPr>
          <w:rFonts w:ascii="Times New Roman" w:hAnsi="Times New Roman" w:cs="Times New Roman"/>
          <w:sz w:val="28"/>
          <w:szCs w:val="28"/>
        </w:rPr>
        <w:t>.</w:t>
      </w:r>
    </w:p>
    <w:p w14:paraId="6E5BE183" w14:textId="1BE0C64B" w:rsidR="00547B7C" w:rsidRPr="006A0CB3" w:rsidRDefault="003C02AB"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3.3</w:t>
      </w:r>
      <w:r w:rsidR="00547B7C" w:rsidRPr="006A0CB3">
        <w:rPr>
          <w:rFonts w:ascii="Times New Roman" w:hAnsi="Times New Roman" w:cs="Times New Roman"/>
          <w:sz w:val="28"/>
          <w:szCs w:val="28"/>
        </w:rPr>
        <w:t>.</w:t>
      </w:r>
      <w:r w:rsidRPr="006A0CB3">
        <w:rPr>
          <w:rFonts w:ascii="Times New Roman" w:hAnsi="Times New Roman" w:cs="Times New Roman"/>
          <w:sz w:val="28"/>
          <w:szCs w:val="28"/>
        </w:rPr>
        <w:t>3.</w:t>
      </w:r>
      <w:r w:rsidR="00547B7C" w:rsidRPr="006A0CB3">
        <w:rPr>
          <w:rFonts w:ascii="Times New Roman" w:hAnsi="Times New Roman" w:cs="Times New Roman"/>
          <w:sz w:val="28"/>
          <w:szCs w:val="28"/>
        </w:rPr>
        <w:t xml:space="preserve">Максимальный срок административной процедуры не может </w:t>
      </w:r>
      <w:r w:rsidR="00547B7C" w:rsidRPr="006A0CB3">
        <w:rPr>
          <w:rFonts w:ascii="Times New Roman" w:hAnsi="Times New Roman" w:cs="Times New Roman"/>
          <w:sz w:val="28"/>
          <w:szCs w:val="28"/>
        </w:rPr>
        <w:lastRenderedPageBreak/>
        <w:t>превышать 1 рабочий день.</w:t>
      </w:r>
    </w:p>
    <w:p w14:paraId="6E5BE184" w14:textId="1923E279" w:rsidR="00547B7C" w:rsidRPr="006A0CB3" w:rsidRDefault="003C02AB"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3.3.4</w:t>
      </w:r>
      <w:r w:rsidR="00547B7C" w:rsidRPr="006A0CB3">
        <w:rPr>
          <w:rFonts w:ascii="Times New Roman" w:hAnsi="Times New Roman" w:cs="Times New Roman"/>
          <w:sz w:val="28"/>
          <w:szCs w:val="28"/>
        </w:rPr>
        <w:t xml:space="preserve">.Критерием принятия решения является наличие </w:t>
      </w:r>
      <w:r w:rsidR="000766D0" w:rsidRPr="006A0CB3">
        <w:rPr>
          <w:rFonts w:ascii="Times New Roman" w:hAnsi="Times New Roman" w:cs="Times New Roman"/>
          <w:sz w:val="28"/>
          <w:szCs w:val="28"/>
        </w:rPr>
        <w:t xml:space="preserve">заявления </w:t>
      </w:r>
      <w:r w:rsidR="00547B7C" w:rsidRPr="006A0CB3">
        <w:rPr>
          <w:rFonts w:ascii="Times New Roman" w:hAnsi="Times New Roman" w:cs="Times New Roman"/>
          <w:sz w:val="28"/>
          <w:szCs w:val="28"/>
        </w:rPr>
        <w:t>(уведомления) и (или) документов, представленных по почте либо в электронной форме.</w:t>
      </w:r>
    </w:p>
    <w:p w14:paraId="6E5BE185" w14:textId="10B3EA6A" w:rsidR="00547B7C" w:rsidRPr="006A0CB3" w:rsidRDefault="003C02AB"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3.3</w:t>
      </w:r>
      <w:r w:rsidR="00547B7C" w:rsidRPr="006A0CB3">
        <w:rPr>
          <w:rFonts w:ascii="Times New Roman" w:hAnsi="Times New Roman" w:cs="Times New Roman"/>
          <w:sz w:val="28"/>
          <w:szCs w:val="28"/>
        </w:rPr>
        <w:t>.</w:t>
      </w:r>
      <w:r w:rsidRPr="006A0CB3">
        <w:rPr>
          <w:rFonts w:ascii="Times New Roman" w:hAnsi="Times New Roman" w:cs="Times New Roman"/>
          <w:sz w:val="28"/>
          <w:szCs w:val="28"/>
        </w:rPr>
        <w:t>5.</w:t>
      </w:r>
      <w:r w:rsidR="00547B7C" w:rsidRPr="006A0CB3">
        <w:rPr>
          <w:rFonts w:ascii="Times New Roman" w:hAnsi="Times New Roman" w:cs="Times New Roman"/>
          <w:sz w:val="28"/>
          <w:szCs w:val="28"/>
        </w:rPr>
        <w:t>Результатом административной процедуры является прием документов, представленных заявителем.</w:t>
      </w:r>
    </w:p>
    <w:p w14:paraId="6E5BE186" w14:textId="5D9CDCC7" w:rsidR="00547B7C" w:rsidRPr="006A0CB3" w:rsidRDefault="00547B7C" w:rsidP="006A0CB3">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Способом фиксации результата административной процедуры является регистрация заявления </w:t>
      </w:r>
      <w:r w:rsidR="00FC7FF6" w:rsidRPr="006A0CB3">
        <w:rPr>
          <w:rFonts w:ascii="Times New Roman" w:hAnsi="Times New Roman" w:cs="Times New Roman"/>
          <w:sz w:val="28"/>
          <w:szCs w:val="28"/>
        </w:rPr>
        <w:t>(</w:t>
      </w:r>
      <w:r w:rsidRPr="006A0CB3">
        <w:rPr>
          <w:rFonts w:ascii="Times New Roman" w:hAnsi="Times New Roman" w:cs="Times New Roman"/>
          <w:sz w:val="28"/>
          <w:szCs w:val="28"/>
        </w:rPr>
        <w:t>уведомления), уведомление заявителя.</w:t>
      </w:r>
    </w:p>
    <w:p w14:paraId="6E5BE187" w14:textId="77777777" w:rsidR="00547B7C" w:rsidRPr="006A0CB3" w:rsidRDefault="00547B7C" w:rsidP="00DD5BE9">
      <w:pPr>
        <w:pStyle w:val="ConsPlusNormal"/>
        <w:spacing w:line="360" w:lineRule="auto"/>
        <w:jc w:val="both"/>
        <w:rPr>
          <w:rFonts w:ascii="Times New Roman" w:hAnsi="Times New Roman" w:cs="Times New Roman"/>
          <w:sz w:val="28"/>
          <w:szCs w:val="28"/>
        </w:rPr>
      </w:pPr>
    </w:p>
    <w:p w14:paraId="6E5BE188" w14:textId="77777777" w:rsidR="00547B7C" w:rsidRPr="006A0CB3" w:rsidRDefault="003C02AB">
      <w:pPr>
        <w:pStyle w:val="ConsPlusNormal"/>
        <w:jc w:val="center"/>
        <w:outlineLvl w:val="2"/>
        <w:rPr>
          <w:rFonts w:ascii="Times New Roman" w:hAnsi="Times New Roman" w:cs="Times New Roman"/>
          <w:sz w:val="28"/>
          <w:szCs w:val="28"/>
        </w:rPr>
      </w:pPr>
      <w:r w:rsidRPr="006A0CB3">
        <w:rPr>
          <w:rFonts w:ascii="Times New Roman" w:hAnsi="Times New Roman" w:cs="Times New Roman"/>
          <w:sz w:val="28"/>
          <w:szCs w:val="28"/>
        </w:rPr>
        <w:t>3.4.</w:t>
      </w:r>
      <w:r w:rsidR="00127755" w:rsidRPr="006A0CB3">
        <w:rPr>
          <w:rFonts w:ascii="Times New Roman" w:hAnsi="Times New Roman" w:cs="Times New Roman"/>
          <w:sz w:val="28"/>
          <w:szCs w:val="28"/>
        </w:rPr>
        <w:t xml:space="preserve"> </w:t>
      </w:r>
      <w:r w:rsidR="00547B7C" w:rsidRPr="006A0CB3">
        <w:rPr>
          <w:rFonts w:ascii="Times New Roman" w:hAnsi="Times New Roman" w:cs="Times New Roman"/>
          <w:sz w:val="28"/>
          <w:szCs w:val="28"/>
        </w:rPr>
        <w:t>Прием заявления (уведомления) и иных документов, необходимых</w:t>
      </w:r>
    </w:p>
    <w:p w14:paraId="6E5BE189" w14:textId="77777777" w:rsidR="00547B7C" w:rsidRPr="006A0CB3" w:rsidRDefault="00547B7C" w:rsidP="00AB080B">
      <w:pPr>
        <w:pStyle w:val="ConsPlusNormal"/>
        <w:spacing w:line="360" w:lineRule="auto"/>
        <w:jc w:val="center"/>
        <w:rPr>
          <w:rFonts w:ascii="Times New Roman" w:hAnsi="Times New Roman" w:cs="Times New Roman"/>
          <w:sz w:val="28"/>
          <w:szCs w:val="28"/>
        </w:rPr>
      </w:pPr>
      <w:r w:rsidRPr="006A0CB3">
        <w:rPr>
          <w:rFonts w:ascii="Times New Roman" w:hAnsi="Times New Roman" w:cs="Times New Roman"/>
          <w:sz w:val="28"/>
          <w:szCs w:val="28"/>
        </w:rPr>
        <w:t xml:space="preserve">для предоставления </w:t>
      </w:r>
      <w:r w:rsidR="00630663"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 на базе МФЦ</w:t>
      </w:r>
    </w:p>
    <w:p w14:paraId="6E5BE18B" w14:textId="6134AFA9" w:rsidR="00547B7C" w:rsidRPr="006A0CB3" w:rsidRDefault="003C02AB"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3.</w:t>
      </w:r>
      <w:r w:rsidR="00547B7C" w:rsidRPr="006A0CB3">
        <w:rPr>
          <w:rFonts w:ascii="Times New Roman" w:hAnsi="Times New Roman" w:cs="Times New Roman"/>
          <w:sz w:val="28"/>
          <w:szCs w:val="28"/>
        </w:rPr>
        <w:t>4.</w:t>
      </w:r>
      <w:r w:rsidR="000766D0" w:rsidRPr="006A0CB3">
        <w:rPr>
          <w:rFonts w:ascii="Times New Roman" w:hAnsi="Times New Roman" w:cs="Times New Roman"/>
          <w:sz w:val="28"/>
          <w:szCs w:val="28"/>
        </w:rPr>
        <w:t>1</w:t>
      </w:r>
      <w:r w:rsidRPr="006A0CB3">
        <w:rPr>
          <w:rFonts w:ascii="Times New Roman" w:hAnsi="Times New Roman" w:cs="Times New Roman"/>
          <w:sz w:val="28"/>
          <w:szCs w:val="28"/>
        </w:rPr>
        <w:t>.</w:t>
      </w:r>
      <w:r w:rsidR="00547B7C" w:rsidRPr="006A0CB3">
        <w:rPr>
          <w:rFonts w:ascii="Times New Roman" w:hAnsi="Times New Roman" w:cs="Times New Roman"/>
          <w:sz w:val="28"/>
          <w:szCs w:val="28"/>
        </w:rPr>
        <w:t>Основанием (юридическим фактом) для приема документов на базе МФЦ является обращение заявителя с заявлением</w:t>
      </w:r>
      <w:r w:rsidR="00FC7FF6" w:rsidRPr="006A0CB3">
        <w:rPr>
          <w:rFonts w:ascii="Times New Roman" w:hAnsi="Times New Roman" w:cs="Times New Roman"/>
          <w:sz w:val="28"/>
          <w:szCs w:val="28"/>
        </w:rPr>
        <w:t xml:space="preserve"> (</w:t>
      </w:r>
      <w:r w:rsidR="00547B7C" w:rsidRPr="006A0CB3">
        <w:rPr>
          <w:rFonts w:ascii="Times New Roman" w:hAnsi="Times New Roman" w:cs="Times New Roman"/>
          <w:sz w:val="28"/>
          <w:szCs w:val="28"/>
        </w:rPr>
        <w:t xml:space="preserve">уведомлением) и (или) документами, необходимыми для предоставления </w:t>
      </w:r>
      <w:r w:rsidR="00630663"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 в МФЦ.</w:t>
      </w:r>
    </w:p>
    <w:p w14:paraId="6E5BE18C" w14:textId="3D43C75A" w:rsidR="00547B7C" w:rsidRPr="006A0CB3" w:rsidRDefault="003C02AB"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3.4</w:t>
      </w:r>
      <w:r w:rsidR="00547B7C" w:rsidRPr="006A0CB3">
        <w:rPr>
          <w:rFonts w:ascii="Times New Roman" w:hAnsi="Times New Roman" w:cs="Times New Roman"/>
          <w:sz w:val="28"/>
          <w:szCs w:val="28"/>
        </w:rPr>
        <w:t>.</w:t>
      </w:r>
      <w:r w:rsidR="000766D0" w:rsidRPr="006A0CB3">
        <w:rPr>
          <w:rFonts w:ascii="Times New Roman" w:hAnsi="Times New Roman" w:cs="Times New Roman"/>
          <w:sz w:val="28"/>
          <w:szCs w:val="28"/>
        </w:rPr>
        <w:t>2</w:t>
      </w:r>
      <w:r w:rsidRPr="006A0CB3">
        <w:rPr>
          <w:rFonts w:ascii="Times New Roman" w:hAnsi="Times New Roman" w:cs="Times New Roman"/>
          <w:sz w:val="28"/>
          <w:szCs w:val="28"/>
        </w:rPr>
        <w:t>.</w:t>
      </w:r>
      <w:r w:rsidR="00547B7C" w:rsidRPr="006A0CB3">
        <w:rPr>
          <w:rFonts w:ascii="Times New Roman" w:hAnsi="Times New Roman" w:cs="Times New Roman"/>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630663"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 перечню предоставляемых государственных и муниципальных услуг на базе МФЦ.</w:t>
      </w:r>
    </w:p>
    <w:p w14:paraId="6E5BE18D" w14:textId="6C43A32E" w:rsidR="00547B7C" w:rsidRPr="006A0CB3" w:rsidRDefault="003C02AB"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3.4</w:t>
      </w:r>
      <w:r w:rsidR="00547B7C" w:rsidRPr="006A0CB3">
        <w:rPr>
          <w:rFonts w:ascii="Times New Roman" w:hAnsi="Times New Roman" w:cs="Times New Roman"/>
          <w:sz w:val="28"/>
          <w:szCs w:val="28"/>
        </w:rPr>
        <w:t>.</w:t>
      </w:r>
      <w:r w:rsidR="000766D0" w:rsidRPr="006A0CB3">
        <w:rPr>
          <w:rFonts w:ascii="Times New Roman" w:hAnsi="Times New Roman" w:cs="Times New Roman"/>
          <w:sz w:val="28"/>
          <w:szCs w:val="28"/>
        </w:rPr>
        <w:t>3</w:t>
      </w:r>
      <w:r w:rsidRPr="006A0CB3">
        <w:rPr>
          <w:rFonts w:ascii="Times New Roman" w:hAnsi="Times New Roman" w:cs="Times New Roman"/>
          <w:sz w:val="28"/>
          <w:szCs w:val="28"/>
        </w:rPr>
        <w:t>.</w:t>
      </w:r>
      <w:r w:rsidR="00547B7C" w:rsidRPr="006A0CB3">
        <w:rPr>
          <w:rFonts w:ascii="Times New Roman" w:hAnsi="Times New Roman" w:cs="Times New Roman"/>
          <w:sz w:val="28"/>
          <w:szCs w:val="28"/>
        </w:rPr>
        <w:t xml:space="preserve">При получении заявления </w:t>
      </w:r>
      <w:r w:rsidR="000766D0" w:rsidRPr="006A0CB3">
        <w:rPr>
          <w:rFonts w:ascii="Times New Roman" w:hAnsi="Times New Roman" w:cs="Times New Roman"/>
          <w:sz w:val="28"/>
          <w:szCs w:val="28"/>
        </w:rPr>
        <w:t>(</w:t>
      </w:r>
      <w:r w:rsidR="00547B7C" w:rsidRPr="006A0CB3">
        <w:rPr>
          <w:rFonts w:ascii="Times New Roman" w:hAnsi="Times New Roman" w:cs="Times New Roman"/>
          <w:sz w:val="28"/>
          <w:szCs w:val="28"/>
        </w:rPr>
        <w:t xml:space="preserve">уведомления) о предоставлении </w:t>
      </w:r>
      <w:r w:rsidR="00630663"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 и документов, необходимых для предоставления </w:t>
      </w:r>
      <w:r w:rsidR="00630663" w:rsidRPr="006A0CB3">
        <w:rPr>
          <w:rFonts w:ascii="Times New Roman" w:hAnsi="Times New Roman" w:cs="Times New Roman"/>
          <w:sz w:val="28"/>
          <w:szCs w:val="28"/>
        </w:rPr>
        <w:t xml:space="preserve">муниципальной </w:t>
      </w:r>
      <w:r w:rsidR="00547B7C" w:rsidRPr="006A0CB3">
        <w:rPr>
          <w:rFonts w:ascii="Times New Roman" w:hAnsi="Times New Roman" w:cs="Times New Roman"/>
          <w:sz w:val="28"/>
          <w:szCs w:val="28"/>
        </w:rPr>
        <w:t xml:space="preserve">услуги, по почте, от курьера или экспресс-почтой сотрудник МФЦ, ответственный за прием и регистрацию документов, регистрирует заявление </w:t>
      </w:r>
      <w:r w:rsidR="000766D0" w:rsidRPr="006A0CB3">
        <w:rPr>
          <w:rFonts w:ascii="Times New Roman" w:hAnsi="Times New Roman" w:cs="Times New Roman"/>
          <w:sz w:val="28"/>
          <w:szCs w:val="28"/>
        </w:rPr>
        <w:t>(</w:t>
      </w:r>
      <w:r w:rsidR="00547B7C" w:rsidRPr="006A0CB3">
        <w:rPr>
          <w:rFonts w:ascii="Times New Roman" w:hAnsi="Times New Roman" w:cs="Times New Roman"/>
          <w:sz w:val="28"/>
          <w:szCs w:val="28"/>
        </w:rPr>
        <w:t>уведомление).</w:t>
      </w:r>
    </w:p>
    <w:p w14:paraId="6E5BE18E" w14:textId="79D81398" w:rsidR="00547B7C" w:rsidRPr="006A0CB3" w:rsidRDefault="003C02AB"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3.4</w:t>
      </w:r>
      <w:r w:rsidR="00547B7C" w:rsidRPr="006A0CB3">
        <w:rPr>
          <w:rFonts w:ascii="Times New Roman" w:hAnsi="Times New Roman" w:cs="Times New Roman"/>
          <w:sz w:val="28"/>
          <w:szCs w:val="28"/>
        </w:rPr>
        <w:t>.</w:t>
      </w:r>
      <w:r w:rsidR="000766D0" w:rsidRPr="006A0CB3">
        <w:rPr>
          <w:rFonts w:ascii="Times New Roman" w:hAnsi="Times New Roman" w:cs="Times New Roman"/>
          <w:sz w:val="28"/>
          <w:szCs w:val="28"/>
        </w:rPr>
        <w:t>4</w:t>
      </w:r>
      <w:r w:rsidRPr="006A0CB3">
        <w:rPr>
          <w:rFonts w:ascii="Times New Roman" w:hAnsi="Times New Roman" w:cs="Times New Roman"/>
          <w:sz w:val="28"/>
          <w:szCs w:val="28"/>
        </w:rPr>
        <w:t>.</w:t>
      </w:r>
      <w:r w:rsidR="00547B7C" w:rsidRPr="006A0CB3">
        <w:rPr>
          <w:rFonts w:ascii="Times New Roman" w:hAnsi="Times New Roman" w:cs="Times New Roman"/>
          <w:sz w:val="28"/>
          <w:szCs w:val="28"/>
        </w:rPr>
        <w:t xml:space="preserve">Сотрудник МФЦ, ответственный за прием и регистрацию документов, при получении заявления </w:t>
      </w:r>
      <w:r w:rsidR="000766D0" w:rsidRPr="006A0CB3">
        <w:rPr>
          <w:rFonts w:ascii="Times New Roman" w:hAnsi="Times New Roman" w:cs="Times New Roman"/>
          <w:sz w:val="28"/>
          <w:szCs w:val="28"/>
        </w:rPr>
        <w:t>(</w:t>
      </w:r>
      <w:r w:rsidR="00547B7C" w:rsidRPr="006A0CB3">
        <w:rPr>
          <w:rFonts w:ascii="Times New Roman" w:hAnsi="Times New Roman" w:cs="Times New Roman"/>
          <w:sz w:val="28"/>
          <w:szCs w:val="28"/>
        </w:rPr>
        <w:t xml:space="preserve">уведомления) о предоставлении </w:t>
      </w:r>
      <w:r w:rsidR="00630663"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 и (или) документов по почте, от курьера или экспресс-почтой:</w:t>
      </w:r>
    </w:p>
    <w:p w14:paraId="6E5BE18F" w14:textId="18E73C15"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передает заявление </w:t>
      </w:r>
      <w:r w:rsidR="000766D0" w:rsidRPr="006A0CB3">
        <w:rPr>
          <w:rFonts w:ascii="Times New Roman" w:hAnsi="Times New Roman" w:cs="Times New Roman"/>
          <w:sz w:val="28"/>
          <w:szCs w:val="28"/>
        </w:rPr>
        <w:t>(</w:t>
      </w:r>
      <w:r w:rsidRPr="006A0CB3">
        <w:rPr>
          <w:rFonts w:ascii="Times New Roman" w:hAnsi="Times New Roman" w:cs="Times New Roman"/>
          <w:sz w:val="28"/>
          <w:szCs w:val="28"/>
        </w:rPr>
        <w:t>уведомление) и документы сотруднику МФЦ, ответственному за доставку до</w:t>
      </w:r>
      <w:r w:rsidR="00970362" w:rsidRPr="006A0CB3">
        <w:rPr>
          <w:rFonts w:ascii="Times New Roman" w:hAnsi="Times New Roman" w:cs="Times New Roman"/>
          <w:sz w:val="28"/>
          <w:szCs w:val="28"/>
        </w:rPr>
        <w:t xml:space="preserve">кументов в </w:t>
      </w:r>
      <w:r w:rsidR="008519F7">
        <w:rPr>
          <w:rFonts w:ascii="Times New Roman" w:hAnsi="Times New Roman" w:cs="Times New Roman"/>
          <w:sz w:val="28"/>
          <w:szCs w:val="28"/>
        </w:rPr>
        <w:t>Администрацию</w:t>
      </w:r>
      <w:r w:rsidRPr="006A0CB3">
        <w:rPr>
          <w:rFonts w:ascii="Times New Roman" w:hAnsi="Times New Roman" w:cs="Times New Roman"/>
          <w:sz w:val="28"/>
          <w:szCs w:val="28"/>
        </w:rPr>
        <w:t>;</w:t>
      </w:r>
    </w:p>
    <w:p w14:paraId="6E5BE190" w14:textId="0BD55FF1"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составляет и направляет в адрес заявителя </w:t>
      </w:r>
      <w:hyperlink w:anchor="P1824" w:history="1">
        <w:r w:rsidRPr="006A0CB3">
          <w:rPr>
            <w:rFonts w:ascii="Times New Roman" w:hAnsi="Times New Roman" w:cs="Times New Roman"/>
            <w:sz w:val="28"/>
            <w:szCs w:val="28"/>
          </w:rPr>
          <w:t>расписку</w:t>
        </w:r>
      </w:hyperlink>
      <w:r w:rsidRPr="006A0CB3">
        <w:rPr>
          <w:rFonts w:ascii="Times New Roman" w:hAnsi="Times New Roman" w:cs="Times New Roman"/>
          <w:sz w:val="28"/>
          <w:szCs w:val="28"/>
        </w:rPr>
        <w:t xml:space="preserve"> о приеме пакета </w:t>
      </w:r>
      <w:r w:rsidR="003C02AB" w:rsidRPr="006A0CB3">
        <w:rPr>
          <w:rFonts w:ascii="Times New Roman" w:hAnsi="Times New Roman" w:cs="Times New Roman"/>
          <w:sz w:val="28"/>
          <w:szCs w:val="28"/>
        </w:rPr>
        <w:lastRenderedPageBreak/>
        <w:t>документов согласно приложению №</w:t>
      </w:r>
      <w:r w:rsidR="00C849F7">
        <w:rPr>
          <w:rFonts w:ascii="Times New Roman" w:hAnsi="Times New Roman" w:cs="Times New Roman"/>
          <w:sz w:val="28"/>
          <w:szCs w:val="28"/>
        </w:rPr>
        <w:t xml:space="preserve"> 9</w:t>
      </w:r>
      <w:r w:rsidRPr="006A0CB3">
        <w:rPr>
          <w:rFonts w:ascii="Times New Roman" w:hAnsi="Times New Roman" w:cs="Times New Roman"/>
          <w:sz w:val="28"/>
          <w:szCs w:val="28"/>
        </w:rPr>
        <w:t xml:space="preserve"> к Административному регламенту.</w:t>
      </w:r>
    </w:p>
    <w:p w14:paraId="6E5BE191" w14:textId="18FEB09D" w:rsidR="00547B7C" w:rsidRPr="006A0CB3" w:rsidRDefault="003C02AB"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3.4</w:t>
      </w:r>
      <w:r w:rsidR="00547B7C" w:rsidRPr="006A0CB3">
        <w:rPr>
          <w:rFonts w:ascii="Times New Roman" w:hAnsi="Times New Roman" w:cs="Times New Roman"/>
          <w:sz w:val="28"/>
          <w:szCs w:val="28"/>
        </w:rPr>
        <w:t>.</w:t>
      </w:r>
      <w:r w:rsidR="000766D0" w:rsidRPr="006A0CB3">
        <w:rPr>
          <w:rFonts w:ascii="Times New Roman" w:hAnsi="Times New Roman" w:cs="Times New Roman"/>
          <w:sz w:val="28"/>
          <w:szCs w:val="28"/>
        </w:rPr>
        <w:t>5</w:t>
      </w:r>
      <w:r w:rsidRPr="006A0CB3">
        <w:rPr>
          <w:rFonts w:ascii="Times New Roman" w:hAnsi="Times New Roman" w:cs="Times New Roman"/>
          <w:sz w:val="28"/>
          <w:szCs w:val="28"/>
        </w:rPr>
        <w:t>.</w:t>
      </w:r>
      <w:r w:rsidR="00547B7C" w:rsidRPr="006A0CB3">
        <w:rPr>
          <w:rFonts w:ascii="Times New Roman" w:hAnsi="Times New Roman" w:cs="Times New Roman"/>
          <w:sz w:val="28"/>
          <w:szCs w:val="28"/>
        </w:rPr>
        <w:t xml:space="preserve">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w:t>
      </w:r>
      <w:r w:rsidR="00AA306C" w:rsidRPr="00AD5040">
        <w:rPr>
          <w:rFonts w:ascii="Times New Roman" w:hAnsi="Times New Roman" w:cs="Times New Roman"/>
          <w:sz w:val="28"/>
          <w:szCs w:val="28"/>
        </w:rPr>
        <w:t xml:space="preserve">пунктов </w:t>
      </w:r>
      <w:hyperlink r:id="rId29" w:anchor="P157" w:history="1">
        <w:r w:rsidR="00AA306C" w:rsidRPr="00B70844">
          <w:rPr>
            <w:rStyle w:val="a3"/>
            <w:rFonts w:ascii="Times New Roman" w:hAnsi="Times New Roman" w:cs="Times New Roman"/>
            <w:color w:val="auto"/>
            <w:sz w:val="28"/>
            <w:szCs w:val="28"/>
            <w:u w:val="none"/>
          </w:rPr>
          <w:t>2.6</w:t>
        </w:r>
      </w:hyperlink>
      <w:r w:rsidR="00547B7C" w:rsidRPr="000C2C06">
        <w:rPr>
          <w:rFonts w:ascii="Times New Roman" w:hAnsi="Times New Roman" w:cs="Times New Roman"/>
          <w:sz w:val="28"/>
          <w:szCs w:val="28"/>
        </w:rPr>
        <w:t>,</w:t>
      </w:r>
      <w:r w:rsidR="00AD5040" w:rsidRPr="000C2C06">
        <w:rPr>
          <w:rFonts w:ascii="Times New Roman" w:hAnsi="Times New Roman" w:cs="Times New Roman"/>
          <w:sz w:val="28"/>
          <w:szCs w:val="28"/>
        </w:rPr>
        <w:t xml:space="preserve"> </w:t>
      </w:r>
      <w:r w:rsidR="000C2C06" w:rsidRPr="000C2C06">
        <w:rPr>
          <w:rFonts w:ascii="Times New Roman" w:hAnsi="Times New Roman" w:cs="Times New Roman"/>
          <w:sz w:val="28"/>
          <w:szCs w:val="28"/>
        </w:rPr>
        <w:t xml:space="preserve">2.7 </w:t>
      </w:r>
      <w:r w:rsidR="00547B7C" w:rsidRPr="000C2C06">
        <w:rPr>
          <w:rFonts w:ascii="Times New Roman" w:hAnsi="Times New Roman" w:cs="Times New Roman"/>
          <w:sz w:val="28"/>
          <w:szCs w:val="28"/>
        </w:rPr>
        <w:t xml:space="preserve">и </w:t>
      </w:r>
      <w:r w:rsidR="000C2C06" w:rsidRPr="000C2C06">
        <w:rPr>
          <w:rFonts w:ascii="Times New Roman" w:hAnsi="Times New Roman" w:cs="Times New Roman"/>
          <w:sz w:val="28"/>
          <w:szCs w:val="28"/>
        </w:rPr>
        <w:t>2.8</w:t>
      </w:r>
      <w:r w:rsidR="00547B7C" w:rsidRPr="000C2C06">
        <w:rPr>
          <w:rFonts w:ascii="Times New Roman" w:hAnsi="Times New Roman" w:cs="Times New Roman"/>
          <w:sz w:val="28"/>
          <w:szCs w:val="28"/>
        </w:rPr>
        <w:t xml:space="preserve"> </w:t>
      </w:r>
      <w:r w:rsidR="00547B7C" w:rsidRPr="006A0CB3">
        <w:rPr>
          <w:rFonts w:ascii="Times New Roman" w:hAnsi="Times New Roman" w:cs="Times New Roman"/>
          <w:sz w:val="28"/>
          <w:szCs w:val="28"/>
        </w:rPr>
        <w:t xml:space="preserve">Административного регламента. Если представленные документы не соответствуют требованиям </w:t>
      </w:r>
      <w:r w:rsidR="00AA306C" w:rsidRPr="006A0CB3">
        <w:rPr>
          <w:rFonts w:ascii="Times New Roman" w:hAnsi="Times New Roman" w:cs="Times New Roman"/>
          <w:sz w:val="28"/>
          <w:szCs w:val="28"/>
        </w:rPr>
        <w:t>пунктов</w:t>
      </w:r>
      <w:r w:rsidR="00AA306C" w:rsidRPr="00B66B69">
        <w:rPr>
          <w:rFonts w:ascii="Times New Roman" w:hAnsi="Times New Roman" w:cs="Times New Roman"/>
          <w:sz w:val="28"/>
          <w:szCs w:val="28"/>
        </w:rPr>
        <w:t xml:space="preserve"> </w:t>
      </w:r>
      <w:hyperlink r:id="rId30" w:anchor="P157" w:history="1">
        <w:r w:rsidR="00AA306C" w:rsidRPr="00B70844">
          <w:rPr>
            <w:rStyle w:val="a3"/>
            <w:rFonts w:ascii="Times New Roman" w:hAnsi="Times New Roman" w:cs="Times New Roman"/>
            <w:color w:val="auto"/>
            <w:sz w:val="28"/>
            <w:szCs w:val="28"/>
            <w:u w:val="none"/>
          </w:rPr>
          <w:t>2.6</w:t>
        </w:r>
      </w:hyperlink>
      <w:r w:rsidR="00547B7C" w:rsidRPr="00B70844">
        <w:rPr>
          <w:rFonts w:ascii="Times New Roman" w:hAnsi="Times New Roman" w:cs="Times New Roman"/>
          <w:sz w:val="28"/>
          <w:szCs w:val="28"/>
        </w:rPr>
        <w:t>,</w:t>
      </w:r>
      <w:r w:rsidR="000C2C06">
        <w:rPr>
          <w:rFonts w:ascii="Times New Roman" w:hAnsi="Times New Roman" w:cs="Times New Roman"/>
          <w:sz w:val="28"/>
          <w:szCs w:val="28"/>
        </w:rPr>
        <w:t xml:space="preserve"> 2.7 и 2.8</w:t>
      </w:r>
      <w:r w:rsidR="00547B7C" w:rsidRPr="006A0CB3">
        <w:rPr>
          <w:rFonts w:ascii="Times New Roman" w:hAnsi="Times New Roman" w:cs="Times New Roman"/>
          <w:sz w:val="28"/>
          <w:szCs w:val="28"/>
        </w:rPr>
        <w:t xml:space="preserve">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6E5BE192" w14:textId="77777777"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w:t>
      </w:r>
      <w:r w:rsidR="000766D0" w:rsidRPr="006A0CB3">
        <w:rPr>
          <w:rFonts w:ascii="Times New Roman" w:hAnsi="Times New Roman" w:cs="Times New Roman"/>
          <w:sz w:val="28"/>
          <w:szCs w:val="28"/>
        </w:rPr>
        <w:t>я заявителя в МФЦ не учитывается</w:t>
      </w:r>
      <w:r w:rsidRPr="006A0CB3">
        <w:rPr>
          <w:rFonts w:ascii="Times New Roman" w:hAnsi="Times New Roman" w:cs="Times New Roman"/>
          <w:sz w:val="28"/>
          <w:szCs w:val="28"/>
        </w:rPr>
        <w:t>.</w:t>
      </w:r>
    </w:p>
    <w:p w14:paraId="6E5BE193" w14:textId="77777777"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30663"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w:t>
      </w:r>
    </w:p>
    <w:p w14:paraId="6E5BE194" w14:textId="5FE0009F"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Сотрудник МФЦ, ответственный за прием и регистрацию документов, регистрирует заявление </w:t>
      </w:r>
      <w:r w:rsidR="000766D0" w:rsidRPr="006A0CB3">
        <w:rPr>
          <w:rFonts w:ascii="Times New Roman" w:hAnsi="Times New Roman" w:cs="Times New Roman"/>
          <w:sz w:val="28"/>
          <w:szCs w:val="28"/>
        </w:rPr>
        <w:t>(</w:t>
      </w:r>
      <w:r w:rsidRPr="006A0CB3">
        <w:rPr>
          <w:rFonts w:ascii="Times New Roman" w:hAnsi="Times New Roman" w:cs="Times New Roman"/>
          <w:sz w:val="28"/>
          <w:szCs w:val="28"/>
        </w:rPr>
        <w:t>уведомление), после чего заявлению присваивается индивидуальный порядковый номер и оформляется расписка о приеме документов.</w:t>
      </w:r>
    </w:p>
    <w:p w14:paraId="6E5BE195" w14:textId="2F84CE7F"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w:t>
      </w:r>
      <w:r w:rsidR="000766D0" w:rsidRPr="006A0CB3">
        <w:rPr>
          <w:rFonts w:ascii="Times New Roman" w:hAnsi="Times New Roman" w:cs="Times New Roman"/>
          <w:sz w:val="28"/>
          <w:szCs w:val="28"/>
        </w:rPr>
        <w:t xml:space="preserve"> (уведомления</w:t>
      </w:r>
      <w:r w:rsidRPr="006A0CB3">
        <w:rPr>
          <w:rFonts w:ascii="Times New Roman" w:hAnsi="Times New Roman" w:cs="Times New Roman"/>
          <w:sz w:val="28"/>
          <w:szCs w:val="28"/>
        </w:rPr>
        <w:t xml:space="preserve">) </w:t>
      </w:r>
      <w:r w:rsidR="003C02AB" w:rsidRPr="006A0CB3">
        <w:rPr>
          <w:rFonts w:ascii="Times New Roman" w:hAnsi="Times New Roman" w:cs="Times New Roman"/>
          <w:sz w:val="28"/>
          <w:szCs w:val="28"/>
        </w:rPr>
        <w:t>о предоставлении муниципальной</w:t>
      </w:r>
      <w:r w:rsidRPr="006A0CB3">
        <w:rPr>
          <w:rFonts w:ascii="Times New Roman" w:hAnsi="Times New Roman" w:cs="Times New Roman"/>
          <w:sz w:val="28"/>
          <w:szCs w:val="28"/>
        </w:rPr>
        <w:t xml:space="preserve"> услуги и документов по почте, от курьера или экспресс-почтой.</w:t>
      </w:r>
    </w:p>
    <w:p w14:paraId="6E5BE196" w14:textId="7DCA2689" w:rsidR="00547B7C" w:rsidRPr="006A0CB3" w:rsidRDefault="003C02AB"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3.4</w:t>
      </w:r>
      <w:r w:rsidR="00547B7C" w:rsidRPr="006A0CB3">
        <w:rPr>
          <w:rFonts w:ascii="Times New Roman" w:hAnsi="Times New Roman" w:cs="Times New Roman"/>
          <w:sz w:val="28"/>
          <w:szCs w:val="28"/>
        </w:rPr>
        <w:t>.</w:t>
      </w:r>
      <w:r w:rsidR="000766D0" w:rsidRPr="006A0CB3">
        <w:rPr>
          <w:rFonts w:ascii="Times New Roman" w:hAnsi="Times New Roman" w:cs="Times New Roman"/>
          <w:sz w:val="28"/>
          <w:szCs w:val="28"/>
        </w:rPr>
        <w:t>6</w:t>
      </w:r>
      <w:r w:rsidRPr="006A0CB3">
        <w:rPr>
          <w:rFonts w:ascii="Times New Roman" w:hAnsi="Times New Roman" w:cs="Times New Roman"/>
          <w:sz w:val="28"/>
          <w:szCs w:val="28"/>
        </w:rPr>
        <w:t>.</w:t>
      </w:r>
      <w:r w:rsidR="00547B7C" w:rsidRPr="006A0CB3">
        <w:rPr>
          <w:rFonts w:ascii="Times New Roman" w:hAnsi="Times New Roman" w:cs="Times New Roman"/>
          <w:sz w:val="28"/>
          <w:szCs w:val="28"/>
        </w:rPr>
        <w:t>Сотрудник МФЦ, ответственный за прием и регистрацию документов, принятый при непосредственном обращении заяв</w:t>
      </w:r>
      <w:r w:rsidR="000766D0" w:rsidRPr="006A0CB3">
        <w:rPr>
          <w:rFonts w:ascii="Times New Roman" w:hAnsi="Times New Roman" w:cs="Times New Roman"/>
          <w:sz w:val="28"/>
          <w:szCs w:val="28"/>
        </w:rPr>
        <w:t xml:space="preserve">ителя в МФЦ и </w:t>
      </w:r>
      <w:r w:rsidR="000766D0" w:rsidRPr="006A0CB3">
        <w:rPr>
          <w:rFonts w:ascii="Times New Roman" w:hAnsi="Times New Roman" w:cs="Times New Roman"/>
          <w:sz w:val="28"/>
          <w:szCs w:val="28"/>
        </w:rPr>
        <w:lastRenderedPageBreak/>
        <w:t>зарегистрированное</w:t>
      </w:r>
      <w:r w:rsidR="00547B7C" w:rsidRPr="006A0CB3">
        <w:rPr>
          <w:rFonts w:ascii="Times New Roman" w:hAnsi="Times New Roman" w:cs="Times New Roman"/>
          <w:sz w:val="28"/>
          <w:szCs w:val="28"/>
        </w:rPr>
        <w:t xml:space="preserve"> заявление </w:t>
      </w:r>
      <w:r w:rsidR="000766D0" w:rsidRPr="006A0CB3">
        <w:rPr>
          <w:rFonts w:ascii="Times New Roman" w:hAnsi="Times New Roman" w:cs="Times New Roman"/>
          <w:sz w:val="28"/>
          <w:szCs w:val="28"/>
        </w:rPr>
        <w:t>(</w:t>
      </w:r>
      <w:r w:rsidR="00547B7C" w:rsidRPr="006A0CB3">
        <w:rPr>
          <w:rFonts w:ascii="Times New Roman" w:hAnsi="Times New Roman" w:cs="Times New Roman"/>
          <w:sz w:val="28"/>
          <w:szCs w:val="28"/>
        </w:rPr>
        <w:t>уведомление) и представленные заявителем в МФЦ документы передает сотруднику МФЦ, ответственному за формирование дела.</w:t>
      </w:r>
    </w:p>
    <w:p w14:paraId="6E5BE197" w14:textId="4F355C1E" w:rsidR="00547B7C" w:rsidRPr="006A0CB3" w:rsidRDefault="003C02AB"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3</w:t>
      </w:r>
      <w:r w:rsidR="00547B7C" w:rsidRPr="006A0CB3">
        <w:rPr>
          <w:rFonts w:ascii="Times New Roman" w:hAnsi="Times New Roman" w:cs="Times New Roman"/>
          <w:sz w:val="28"/>
          <w:szCs w:val="28"/>
        </w:rPr>
        <w:t>.</w:t>
      </w:r>
      <w:r w:rsidR="000766D0" w:rsidRPr="006A0CB3">
        <w:rPr>
          <w:rFonts w:ascii="Times New Roman" w:hAnsi="Times New Roman" w:cs="Times New Roman"/>
          <w:sz w:val="28"/>
          <w:szCs w:val="28"/>
        </w:rPr>
        <w:t>4.7</w:t>
      </w:r>
      <w:r w:rsidRPr="006A0CB3">
        <w:rPr>
          <w:rFonts w:ascii="Times New Roman" w:hAnsi="Times New Roman" w:cs="Times New Roman"/>
          <w:sz w:val="28"/>
          <w:szCs w:val="28"/>
        </w:rPr>
        <w:t>.</w:t>
      </w:r>
      <w:r w:rsidR="00547B7C" w:rsidRPr="006A0CB3">
        <w:rPr>
          <w:rFonts w:ascii="Times New Roman" w:hAnsi="Times New Roman" w:cs="Times New Roman"/>
          <w:sz w:val="28"/>
          <w:szCs w:val="28"/>
        </w:rPr>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w:t>
      </w:r>
      <w:r w:rsidR="00630663"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 (далее </w:t>
      </w:r>
      <w:r w:rsidR="00B66B69">
        <w:rPr>
          <w:rFonts w:ascii="Times New Roman" w:hAnsi="Times New Roman" w:cs="Times New Roman"/>
          <w:sz w:val="28"/>
          <w:szCs w:val="28"/>
        </w:rPr>
        <w:t>–</w:t>
      </w:r>
      <w:r w:rsidR="00547B7C" w:rsidRPr="006A0CB3">
        <w:rPr>
          <w:rFonts w:ascii="Times New Roman" w:hAnsi="Times New Roman" w:cs="Times New Roman"/>
          <w:sz w:val="28"/>
          <w:szCs w:val="28"/>
        </w:rPr>
        <w:t xml:space="preserve"> дело), для</w:t>
      </w:r>
      <w:r w:rsidR="00336673" w:rsidRPr="006A0CB3">
        <w:rPr>
          <w:rFonts w:ascii="Times New Roman" w:hAnsi="Times New Roman" w:cs="Times New Roman"/>
          <w:sz w:val="28"/>
          <w:szCs w:val="28"/>
        </w:rPr>
        <w:t xml:space="preserve"> передачи в </w:t>
      </w:r>
      <w:r w:rsidR="00774582">
        <w:rPr>
          <w:rFonts w:ascii="Times New Roman" w:hAnsi="Times New Roman" w:cs="Times New Roman"/>
          <w:sz w:val="28"/>
          <w:szCs w:val="28"/>
        </w:rPr>
        <w:t>Администрацию</w:t>
      </w:r>
      <w:r w:rsidR="00547B7C" w:rsidRPr="006A0CB3">
        <w:rPr>
          <w:rFonts w:ascii="Times New Roman" w:hAnsi="Times New Roman" w:cs="Times New Roman"/>
          <w:sz w:val="28"/>
          <w:szCs w:val="28"/>
        </w:rPr>
        <w:t>.</w:t>
      </w:r>
    </w:p>
    <w:p w14:paraId="6E5BE198" w14:textId="4D1BB899" w:rsidR="00547B7C" w:rsidRPr="006A0CB3" w:rsidRDefault="003C02AB"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3.4.</w:t>
      </w:r>
      <w:r w:rsidR="000766D0" w:rsidRPr="006A0CB3">
        <w:rPr>
          <w:rFonts w:ascii="Times New Roman" w:hAnsi="Times New Roman" w:cs="Times New Roman"/>
          <w:sz w:val="28"/>
          <w:szCs w:val="28"/>
        </w:rPr>
        <w:t>8</w:t>
      </w:r>
      <w:r w:rsidRPr="006A0CB3">
        <w:rPr>
          <w:rFonts w:ascii="Times New Roman" w:hAnsi="Times New Roman" w:cs="Times New Roman"/>
          <w:sz w:val="28"/>
          <w:szCs w:val="28"/>
        </w:rPr>
        <w:t>.</w:t>
      </w:r>
      <w:r w:rsidR="00547B7C" w:rsidRPr="006A0CB3">
        <w:rPr>
          <w:rFonts w:ascii="Times New Roman" w:hAnsi="Times New Roman" w:cs="Times New Roman"/>
          <w:sz w:val="28"/>
          <w:szCs w:val="28"/>
        </w:rPr>
        <w:t>Дело дос</w:t>
      </w:r>
      <w:r w:rsidRPr="006A0CB3">
        <w:rPr>
          <w:rFonts w:ascii="Times New Roman" w:hAnsi="Times New Roman" w:cs="Times New Roman"/>
          <w:sz w:val="28"/>
          <w:szCs w:val="28"/>
        </w:rPr>
        <w:t xml:space="preserve">тавляется в </w:t>
      </w:r>
      <w:r w:rsidR="00774582">
        <w:rPr>
          <w:rFonts w:ascii="Times New Roman" w:hAnsi="Times New Roman" w:cs="Times New Roman"/>
          <w:sz w:val="28"/>
          <w:szCs w:val="28"/>
        </w:rPr>
        <w:t>Администрацию</w:t>
      </w:r>
      <w:r w:rsidR="009C4EE8" w:rsidRPr="009C4EE8">
        <w:rPr>
          <w:rFonts w:ascii="Times New Roman" w:hAnsi="Times New Roman" w:cs="Times New Roman"/>
          <w:sz w:val="28"/>
          <w:szCs w:val="28"/>
        </w:rPr>
        <w:t xml:space="preserve"> </w:t>
      </w:r>
      <w:r w:rsidR="00547B7C" w:rsidRPr="006A0CB3">
        <w:rPr>
          <w:rFonts w:ascii="Times New Roman" w:hAnsi="Times New Roman" w:cs="Times New Roman"/>
          <w:sz w:val="28"/>
          <w:szCs w:val="28"/>
        </w:rPr>
        <w:t xml:space="preserve">сотрудником МФЦ, ответственным за доставку документов. Максимальный срок выполнения данного действия устанавливается соглашением о взаимодействии с МФЦ, но не может превышать 1 рабочего дня с момента непосредственного обращения заявителя с заявлением </w:t>
      </w:r>
      <w:r w:rsidR="000766D0" w:rsidRPr="006A0CB3">
        <w:rPr>
          <w:rFonts w:ascii="Times New Roman" w:hAnsi="Times New Roman" w:cs="Times New Roman"/>
          <w:sz w:val="28"/>
          <w:szCs w:val="28"/>
        </w:rPr>
        <w:t>(</w:t>
      </w:r>
      <w:r w:rsidR="00547B7C" w:rsidRPr="006A0CB3">
        <w:rPr>
          <w:rFonts w:ascii="Times New Roman" w:hAnsi="Times New Roman" w:cs="Times New Roman"/>
          <w:sz w:val="28"/>
          <w:szCs w:val="28"/>
        </w:rPr>
        <w:t>уведомлением) и документа</w:t>
      </w:r>
      <w:r w:rsidR="00FC7FF6" w:rsidRPr="006A0CB3">
        <w:rPr>
          <w:rFonts w:ascii="Times New Roman" w:hAnsi="Times New Roman" w:cs="Times New Roman"/>
          <w:sz w:val="28"/>
          <w:szCs w:val="28"/>
        </w:rPr>
        <w:t xml:space="preserve">ми в МФЦ или поступления в МФЦ </w:t>
      </w:r>
      <w:r w:rsidR="00547B7C" w:rsidRPr="006A0CB3">
        <w:rPr>
          <w:rFonts w:ascii="Times New Roman" w:hAnsi="Times New Roman" w:cs="Times New Roman"/>
          <w:sz w:val="28"/>
          <w:szCs w:val="28"/>
        </w:rPr>
        <w:t xml:space="preserve">заявления </w:t>
      </w:r>
      <w:r w:rsidR="00FC7FF6" w:rsidRPr="006A0CB3">
        <w:rPr>
          <w:rFonts w:ascii="Times New Roman" w:hAnsi="Times New Roman" w:cs="Times New Roman"/>
          <w:sz w:val="28"/>
          <w:szCs w:val="28"/>
        </w:rPr>
        <w:t>(</w:t>
      </w:r>
      <w:r w:rsidR="00547B7C" w:rsidRPr="006A0CB3">
        <w:rPr>
          <w:rFonts w:ascii="Times New Roman" w:hAnsi="Times New Roman" w:cs="Times New Roman"/>
          <w:sz w:val="28"/>
          <w:szCs w:val="28"/>
        </w:rPr>
        <w:t xml:space="preserve">уведомления) о предоставлении </w:t>
      </w:r>
      <w:r w:rsidR="00630663"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 и документов по почте, от курьера или экспресс-почтой.</w:t>
      </w:r>
    </w:p>
    <w:p w14:paraId="6E5BE199" w14:textId="0AB68082"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Должнос</w:t>
      </w:r>
      <w:r w:rsidR="00ED6889" w:rsidRPr="006A0CB3">
        <w:rPr>
          <w:rFonts w:ascii="Times New Roman" w:hAnsi="Times New Roman" w:cs="Times New Roman"/>
          <w:sz w:val="28"/>
          <w:szCs w:val="28"/>
        </w:rPr>
        <w:t xml:space="preserve">тное лицо </w:t>
      </w:r>
      <w:r w:rsidR="00774582">
        <w:rPr>
          <w:rFonts w:ascii="Times New Roman" w:hAnsi="Times New Roman" w:cs="Times New Roman"/>
          <w:sz w:val="28"/>
          <w:szCs w:val="28"/>
        </w:rPr>
        <w:t>Администрации</w:t>
      </w:r>
      <w:r w:rsidRPr="006A0CB3">
        <w:rPr>
          <w:rFonts w:ascii="Times New Roman" w:hAnsi="Times New Roman" w:cs="Times New Roman"/>
          <w:sz w:val="28"/>
          <w:szCs w:val="28"/>
        </w:rPr>
        <w:t xml:space="preserve">, ответственное за прием </w:t>
      </w:r>
      <w:r w:rsidR="00FC7FF6" w:rsidRPr="006A0CB3">
        <w:rPr>
          <w:rFonts w:ascii="Times New Roman" w:hAnsi="Times New Roman" w:cs="Times New Roman"/>
          <w:sz w:val="28"/>
          <w:szCs w:val="28"/>
        </w:rPr>
        <w:t xml:space="preserve">заявления (уведомления) </w:t>
      </w:r>
      <w:r w:rsidRPr="006A0CB3">
        <w:rPr>
          <w:rFonts w:ascii="Times New Roman" w:hAnsi="Times New Roman" w:cs="Times New Roman"/>
          <w:sz w:val="28"/>
          <w:szCs w:val="28"/>
        </w:rPr>
        <w:t>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6E5BE19A" w14:textId="3B85AD49" w:rsidR="00547B7C" w:rsidRPr="006A0CB3" w:rsidRDefault="003C02AB"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3.4</w:t>
      </w:r>
      <w:r w:rsidR="00547B7C" w:rsidRPr="006A0CB3">
        <w:rPr>
          <w:rFonts w:ascii="Times New Roman" w:hAnsi="Times New Roman" w:cs="Times New Roman"/>
          <w:sz w:val="28"/>
          <w:szCs w:val="28"/>
        </w:rPr>
        <w:t>.</w:t>
      </w:r>
      <w:r w:rsidR="000766D0" w:rsidRPr="006A0CB3">
        <w:rPr>
          <w:rFonts w:ascii="Times New Roman" w:hAnsi="Times New Roman" w:cs="Times New Roman"/>
          <w:sz w:val="28"/>
          <w:szCs w:val="28"/>
        </w:rPr>
        <w:t>9</w:t>
      </w:r>
      <w:r w:rsidRPr="006A0CB3">
        <w:rPr>
          <w:rFonts w:ascii="Times New Roman" w:hAnsi="Times New Roman" w:cs="Times New Roman"/>
          <w:sz w:val="28"/>
          <w:szCs w:val="28"/>
        </w:rPr>
        <w:t>.</w:t>
      </w:r>
      <w:r w:rsidR="00547B7C" w:rsidRPr="006A0CB3">
        <w:rPr>
          <w:rFonts w:ascii="Times New Roman" w:hAnsi="Times New Roman" w:cs="Times New Roman"/>
          <w:sz w:val="28"/>
          <w:szCs w:val="28"/>
        </w:rPr>
        <w:t>Дальнейшее рассмотрение поступивше</w:t>
      </w:r>
      <w:r w:rsidR="000766D0" w:rsidRPr="006A0CB3">
        <w:rPr>
          <w:rFonts w:ascii="Times New Roman" w:hAnsi="Times New Roman" w:cs="Times New Roman"/>
          <w:sz w:val="28"/>
          <w:szCs w:val="28"/>
        </w:rPr>
        <w:t xml:space="preserve">го из МФЦ от заявителя </w:t>
      </w:r>
      <w:r w:rsidR="00547B7C" w:rsidRPr="006A0CB3">
        <w:rPr>
          <w:rFonts w:ascii="Times New Roman" w:hAnsi="Times New Roman" w:cs="Times New Roman"/>
          <w:sz w:val="28"/>
          <w:szCs w:val="28"/>
        </w:rPr>
        <w:t xml:space="preserve">заявления </w:t>
      </w:r>
      <w:r w:rsidR="000766D0" w:rsidRPr="006A0CB3">
        <w:rPr>
          <w:rFonts w:ascii="Times New Roman" w:hAnsi="Times New Roman" w:cs="Times New Roman"/>
          <w:sz w:val="28"/>
          <w:szCs w:val="28"/>
        </w:rPr>
        <w:t>(</w:t>
      </w:r>
      <w:r w:rsidR="00547B7C" w:rsidRPr="006A0CB3">
        <w:rPr>
          <w:rFonts w:ascii="Times New Roman" w:hAnsi="Times New Roman" w:cs="Times New Roman"/>
          <w:sz w:val="28"/>
          <w:szCs w:val="28"/>
        </w:rPr>
        <w:t xml:space="preserve">уведомления) и представленных заявителем в МФЦ документов осуществляется </w:t>
      </w:r>
      <w:r w:rsidR="003D28EF">
        <w:rPr>
          <w:rFonts w:ascii="Times New Roman" w:hAnsi="Times New Roman" w:cs="Times New Roman"/>
          <w:sz w:val="28"/>
          <w:szCs w:val="28"/>
        </w:rPr>
        <w:t>Администрацией</w:t>
      </w:r>
      <w:r w:rsidR="009C4EE8" w:rsidRPr="009C4EE8">
        <w:rPr>
          <w:rFonts w:ascii="Times New Roman" w:hAnsi="Times New Roman" w:cs="Times New Roman"/>
          <w:sz w:val="28"/>
          <w:szCs w:val="28"/>
        </w:rPr>
        <w:t xml:space="preserve"> </w:t>
      </w:r>
      <w:r w:rsidR="00547B7C" w:rsidRPr="006A0CB3">
        <w:rPr>
          <w:rFonts w:ascii="Times New Roman" w:hAnsi="Times New Roman" w:cs="Times New Roman"/>
          <w:sz w:val="28"/>
          <w:szCs w:val="28"/>
        </w:rPr>
        <w:t xml:space="preserve">в порядке, установленном </w:t>
      </w:r>
      <w:r w:rsidR="00D80E3C" w:rsidRPr="006A0CB3">
        <w:rPr>
          <w:rFonts w:ascii="Times New Roman" w:hAnsi="Times New Roman" w:cs="Times New Roman"/>
          <w:sz w:val="28"/>
          <w:szCs w:val="28"/>
        </w:rPr>
        <w:t>пунктами 3.2.3, 3.2</w:t>
      </w:r>
      <w:r w:rsidR="00FC7FF6" w:rsidRPr="006A0CB3">
        <w:rPr>
          <w:rFonts w:ascii="Times New Roman" w:hAnsi="Times New Roman" w:cs="Times New Roman"/>
          <w:sz w:val="28"/>
          <w:szCs w:val="28"/>
        </w:rPr>
        <w:t>.</w:t>
      </w:r>
      <w:r w:rsidR="00D80E3C" w:rsidRPr="006A0CB3">
        <w:rPr>
          <w:rFonts w:ascii="Times New Roman" w:hAnsi="Times New Roman" w:cs="Times New Roman"/>
          <w:sz w:val="28"/>
          <w:szCs w:val="28"/>
        </w:rPr>
        <w:t>5 - 3.2.7</w:t>
      </w:r>
      <w:r w:rsidR="00FC7FF6" w:rsidRPr="006A0CB3">
        <w:rPr>
          <w:rFonts w:ascii="Times New Roman" w:hAnsi="Times New Roman" w:cs="Times New Roman"/>
          <w:sz w:val="28"/>
          <w:szCs w:val="28"/>
        </w:rPr>
        <w:t xml:space="preserve"> </w:t>
      </w:r>
      <w:r w:rsidR="00547B7C" w:rsidRPr="006A0CB3">
        <w:rPr>
          <w:rFonts w:ascii="Times New Roman" w:hAnsi="Times New Roman" w:cs="Times New Roman"/>
          <w:sz w:val="28"/>
          <w:szCs w:val="28"/>
        </w:rPr>
        <w:t>Административного регламента.</w:t>
      </w:r>
    </w:p>
    <w:p w14:paraId="6E5BE19B" w14:textId="12558BFC" w:rsidR="00547B7C" w:rsidRPr="006A0CB3" w:rsidRDefault="003C02AB"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3.4</w:t>
      </w:r>
      <w:r w:rsidR="00547B7C" w:rsidRPr="006A0CB3">
        <w:rPr>
          <w:rFonts w:ascii="Times New Roman" w:hAnsi="Times New Roman" w:cs="Times New Roman"/>
          <w:sz w:val="28"/>
          <w:szCs w:val="28"/>
        </w:rPr>
        <w:t>.</w:t>
      </w:r>
      <w:r w:rsidRPr="006A0CB3">
        <w:rPr>
          <w:rFonts w:ascii="Times New Roman" w:hAnsi="Times New Roman" w:cs="Times New Roman"/>
          <w:sz w:val="28"/>
          <w:szCs w:val="28"/>
        </w:rPr>
        <w:t>1</w:t>
      </w:r>
      <w:r w:rsidR="000766D0" w:rsidRPr="006A0CB3">
        <w:rPr>
          <w:rFonts w:ascii="Times New Roman" w:hAnsi="Times New Roman" w:cs="Times New Roman"/>
          <w:sz w:val="28"/>
          <w:szCs w:val="28"/>
        </w:rPr>
        <w:t>0</w:t>
      </w:r>
      <w:r w:rsidRPr="006A0CB3">
        <w:rPr>
          <w:rFonts w:ascii="Times New Roman" w:hAnsi="Times New Roman" w:cs="Times New Roman"/>
          <w:sz w:val="28"/>
          <w:szCs w:val="28"/>
        </w:rPr>
        <w:t>.</w:t>
      </w:r>
      <w:r w:rsidR="00547B7C" w:rsidRPr="006A0CB3">
        <w:rPr>
          <w:rFonts w:ascii="Times New Roman" w:hAnsi="Times New Roman" w:cs="Times New Roman"/>
          <w:sz w:val="28"/>
          <w:szCs w:val="28"/>
        </w:rPr>
        <w:t xml:space="preserve">Критерием приема документов на базе МФЦ является наличие заявления </w:t>
      </w:r>
      <w:r w:rsidR="007D75C5" w:rsidRPr="006A0CB3">
        <w:rPr>
          <w:rFonts w:ascii="Times New Roman" w:hAnsi="Times New Roman" w:cs="Times New Roman"/>
          <w:sz w:val="28"/>
          <w:szCs w:val="28"/>
        </w:rPr>
        <w:t>(</w:t>
      </w:r>
      <w:r w:rsidR="000C2C06">
        <w:rPr>
          <w:rFonts w:ascii="Times New Roman" w:hAnsi="Times New Roman" w:cs="Times New Roman"/>
          <w:sz w:val="28"/>
          <w:szCs w:val="28"/>
        </w:rPr>
        <w:t xml:space="preserve">уведомления) и </w:t>
      </w:r>
      <w:r w:rsidR="00547B7C" w:rsidRPr="006A0CB3">
        <w:rPr>
          <w:rFonts w:ascii="Times New Roman" w:hAnsi="Times New Roman" w:cs="Times New Roman"/>
          <w:sz w:val="28"/>
          <w:szCs w:val="28"/>
        </w:rPr>
        <w:t>документов, которые заявитель должен представить самостоятельно.</w:t>
      </w:r>
    </w:p>
    <w:p w14:paraId="6E5BE19C" w14:textId="76E7FA71" w:rsidR="00547B7C" w:rsidRPr="006A0CB3" w:rsidRDefault="003C02AB"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3.4</w:t>
      </w:r>
      <w:r w:rsidR="00547B7C" w:rsidRPr="006A0CB3">
        <w:rPr>
          <w:rFonts w:ascii="Times New Roman" w:hAnsi="Times New Roman" w:cs="Times New Roman"/>
          <w:sz w:val="28"/>
          <w:szCs w:val="28"/>
        </w:rPr>
        <w:t>.</w:t>
      </w:r>
      <w:r w:rsidRPr="006A0CB3">
        <w:rPr>
          <w:rFonts w:ascii="Times New Roman" w:hAnsi="Times New Roman" w:cs="Times New Roman"/>
          <w:sz w:val="28"/>
          <w:szCs w:val="28"/>
        </w:rPr>
        <w:t>1</w:t>
      </w:r>
      <w:r w:rsidR="007D75C5" w:rsidRPr="006A0CB3">
        <w:rPr>
          <w:rFonts w:ascii="Times New Roman" w:hAnsi="Times New Roman" w:cs="Times New Roman"/>
          <w:sz w:val="28"/>
          <w:szCs w:val="28"/>
        </w:rPr>
        <w:t>1</w:t>
      </w:r>
      <w:r w:rsidRPr="006A0CB3">
        <w:rPr>
          <w:rFonts w:ascii="Times New Roman" w:hAnsi="Times New Roman" w:cs="Times New Roman"/>
          <w:sz w:val="28"/>
          <w:szCs w:val="28"/>
        </w:rPr>
        <w:t>.</w:t>
      </w:r>
      <w:r w:rsidR="00547B7C" w:rsidRPr="006A0CB3">
        <w:rPr>
          <w:rFonts w:ascii="Times New Roman" w:hAnsi="Times New Roman" w:cs="Times New Roman"/>
          <w:sz w:val="28"/>
          <w:szCs w:val="28"/>
        </w:rPr>
        <w:t xml:space="preserve">Результатом административной процедуры является доставка в </w:t>
      </w:r>
      <w:r w:rsidR="003D28EF">
        <w:rPr>
          <w:rFonts w:ascii="Times New Roman" w:hAnsi="Times New Roman" w:cs="Times New Roman"/>
          <w:sz w:val="28"/>
          <w:szCs w:val="28"/>
        </w:rPr>
        <w:t>Администрацию</w:t>
      </w:r>
      <w:r w:rsidR="009C4EE8" w:rsidRPr="009C4EE8">
        <w:rPr>
          <w:rFonts w:ascii="Times New Roman" w:hAnsi="Times New Roman" w:cs="Times New Roman"/>
          <w:sz w:val="28"/>
          <w:szCs w:val="28"/>
        </w:rPr>
        <w:t xml:space="preserve"> </w:t>
      </w:r>
      <w:r w:rsidR="00547B7C" w:rsidRPr="006A0CB3">
        <w:rPr>
          <w:rFonts w:ascii="Times New Roman" w:hAnsi="Times New Roman" w:cs="Times New Roman"/>
          <w:sz w:val="28"/>
          <w:szCs w:val="28"/>
        </w:rPr>
        <w:t xml:space="preserve">заявления </w:t>
      </w:r>
      <w:r w:rsidR="007D75C5" w:rsidRPr="006A0CB3">
        <w:rPr>
          <w:rFonts w:ascii="Times New Roman" w:hAnsi="Times New Roman" w:cs="Times New Roman"/>
          <w:sz w:val="28"/>
          <w:szCs w:val="28"/>
        </w:rPr>
        <w:t>(</w:t>
      </w:r>
      <w:r w:rsidR="00547B7C" w:rsidRPr="006A0CB3">
        <w:rPr>
          <w:rFonts w:ascii="Times New Roman" w:hAnsi="Times New Roman" w:cs="Times New Roman"/>
          <w:sz w:val="28"/>
          <w:szCs w:val="28"/>
        </w:rPr>
        <w:t>уведомления) и представленных заявителем в МФЦ документов.</w:t>
      </w:r>
    </w:p>
    <w:p w14:paraId="6E5BE19D" w14:textId="3C7FAE39" w:rsidR="00547B7C" w:rsidRPr="006A0CB3" w:rsidRDefault="003C02AB"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3.4</w:t>
      </w:r>
      <w:r w:rsidR="00547B7C" w:rsidRPr="006A0CB3">
        <w:rPr>
          <w:rFonts w:ascii="Times New Roman" w:hAnsi="Times New Roman" w:cs="Times New Roman"/>
          <w:sz w:val="28"/>
          <w:szCs w:val="28"/>
        </w:rPr>
        <w:t>.</w:t>
      </w:r>
      <w:r w:rsidRPr="006A0CB3">
        <w:rPr>
          <w:rFonts w:ascii="Times New Roman" w:hAnsi="Times New Roman" w:cs="Times New Roman"/>
          <w:sz w:val="28"/>
          <w:szCs w:val="28"/>
        </w:rPr>
        <w:t>1</w:t>
      </w:r>
      <w:r w:rsidR="007D75C5" w:rsidRPr="006A0CB3">
        <w:rPr>
          <w:rFonts w:ascii="Times New Roman" w:hAnsi="Times New Roman" w:cs="Times New Roman"/>
          <w:sz w:val="28"/>
          <w:szCs w:val="28"/>
        </w:rPr>
        <w:t>2</w:t>
      </w:r>
      <w:r w:rsidRPr="006A0CB3">
        <w:rPr>
          <w:rFonts w:ascii="Times New Roman" w:hAnsi="Times New Roman" w:cs="Times New Roman"/>
          <w:sz w:val="28"/>
          <w:szCs w:val="28"/>
        </w:rPr>
        <w:t>.</w:t>
      </w:r>
      <w:r w:rsidR="00547B7C" w:rsidRPr="006A0CB3">
        <w:rPr>
          <w:rFonts w:ascii="Times New Roman" w:hAnsi="Times New Roman" w:cs="Times New Roman"/>
          <w:sz w:val="28"/>
          <w:szCs w:val="28"/>
        </w:rPr>
        <w:t xml:space="preserve">Способами фиксации результата административной процедуры </w:t>
      </w:r>
      <w:r w:rsidR="00547B7C" w:rsidRPr="006A0CB3">
        <w:rPr>
          <w:rFonts w:ascii="Times New Roman" w:hAnsi="Times New Roman" w:cs="Times New Roman"/>
          <w:sz w:val="28"/>
          <w:szCs w:val="28"/>
        </w:rPr>
        <w:lastRenderedPageBreak/>
        <w:t xml:space="preserve">являются регистрация представленного заявления </w:t>
      </w:r>
      <w:r w:rsidR="007D75C5" w:rsidRPr="006A0CB3">
        <w:rPr>
          <w:rFonts w:ascii="Times New Roman" w:hAnsi="Times New Roman" w:cs="Times New Roman"/>
          <w:sz w:val="28"/>
          <w:szCs w:val="28"/>
        </w:rPr>
        <w:t>(</w:t>
      </w:r>
      <w:r w:rsidR="00547B7C" w:rsidRPr="006A0CB3">
        <w:rPr>
          <w:rFonts w:ascii="Times New Roman" w:hAnsi="Times New Roman" w:cs="Times New Roman"/>
          <w:sz w:val="28"/>
          <w:szCs w:val="28"/>
        </w:rPr>
        <w:t xml:space="preserve">уведомления), расписка МФЦ, выданная заявителю, о приеме документов, расписка </w:t>
      </w:r>
      <w:r w:rsidR="00D16284">
        <w:rPr>
          <w:rFonts w:ascii="Times New Roman" w:hAnsi="Times New Roman" w:cs="Times New Roman"/>
          <w:sz w:val="28"/>
          <w:szCs w:val="28"/>
        </w:rPr>
        <w:t>Администрации</w:t>
      </w:r>
      <w:r w:rsidR="009C4EE8" w:rsidRPr="009C4EE8">
        <w:rPr>
          <w:rFonts w:ascii="Times New Roman" w:hAnsi="Times New Roman" w:cs="Times New Roman"/>
          <w:sz w:val="28"/>
          <w:szCs w:val="28"/>
        </w:rPr>
        <w:t xml:space="preserve"> </w:t>
      </w:r>
      <w:r w:rsidR="00547B7C" w:rsidRPr="006A0CB3">
        <w:rPr>
          <w:rFonts w:ascii="Times New Roman" w:hAnsi="Times New Roman" w:cs="Times New Roman"/>
          <w:sz w:val="28"/>
          <w:szCs w:val="28"/>
        </w:rPr>
        <w:t xml:space="preserve">о принятии представленных документов для предоставления </w:t>
      </w:r>
      <w:r w:rsidR="00630663"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w:t>
      </w:r>
    </w:p>
    <w:p w14:paraId="6E5BE19E" w14:textId="77777777" w:rsidR="00547B7C" w:rsidRPr="006A0CB3" w:rsidRDefault="00547B7C" w:rsidP="0075410D">
      <w:pPr>
        <w:pStyle w:val="ConsPlusNormal"/>
        <w:spacing w:line="360" w:lineRule="auto"/>
        <w:jc w:val="both"/>
        <w:rPr>
          <w:rFonts w:ascii="Times New Roman" w:hAnsi="Times New Roman" w:cs="Times New Roman"/>
          <w:sz w:val="28"/>
          <w:szCs w:val="28"/>
        </w:rPr>
      </w:pPr>
    </w:p>
    <w:p w14:paraId="6E5BE19F" w14:textId="77777777" w:rsidR="00547B7C" w:rsidRPr="006A0CB3" w:rsidRDefault="00ED6889" w:rsidP="0075410D">
      <w:pPr>
        <w:pStyle w:val="ConsPlusNormal"/>
        <w:spacing w:line="360" w:lineRule="auto"/>
        <w:jc w:val="center"/>
        <w:outlineLvl w:val="2"/>
        <w:rPr>
          <w:rFonts w:ascii="Times New Roman" w:hAnsi="Times New Roman" w:cs="Times New Roman"/>
          <w:sz w:val="28"/>
          <w:szCs w:val="28"/>
        </w:rPr>
      </w:pPr>
      <w:r w:rsidRPr="006A0CB3">
        <w:rPr>
          <w:rFonts w:ascii="Times New Roman" w:hAnsi="Times New Roman" w:cs="Times New Roman"/>
          <w:sz w:val="28"/>
          <w:szCs w:val="28"/>
        </w:rPr>
        <w:t>4</w:t>
      </w:r>
      <w:r w:rsidR="00127755" w:rsidRPr="006A0CB3">
        <w:rPr>
          <w:rFonts w:ascii="Times New Roman" w:hAnsi="Times New Roman" w:cs="Times New Roman"/>
          <w:sz w:val="28"/>
          <w:szCs w:val="28"/>
        </w:rPr>
        <w:t xml:space="preserve">. </w:t>
      </w:r>
      <w:r w:rsidR="00547B7C" w:rsidRPr="006A0CB3">
        <w:rPr>
          <w:rFonts w:ascii="Times New Roman" w:hAnsi="Times New Roman" w:cs="Times New Roman"/>
          <w:sz w:val="28"/>
          <w:szCs w:val="28"/>
        </w:rPr>
        <w:t>Формирование и направление межведомственных запросов</w:t>
      </w:r>
    </w:p>
    <w:p w14:paraId="6E5BE1A0" w14:textId="77777777" w:rsidR="00547B7C" w:rsidRPr="006A0CB3" w:rsidRDefault="00547B7C" w:rsidP="0075410D">
      <w:pPr>
        <w:pStyle w:val="ConsPlusNormal"/>
        <w:spacing w:line="360" w:lineRule="auto"/>
        <w:jc w:val="both"/>
        <w:rPr>
          <w:rFonts w:ascii="Times New Roman" w:hAnsi="Times New Roman" w:cs="Times New Roman"/>
          <w:sz w:val="28"/>
          <w:szCs w:val="28"/>
        </w:rPr>
      </w:pPr>
    </w:p>
    <w:p w14:paraId="6E5BE1A1" w14:textId="094B8D36" w:rsidR="00547B7C" w:rsidRPr="006A0CB3" w:rsidRDefault="00ED6889"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4.</w:t>
      </w:r>
      <w:r w:rsidR="00127755" w:rsidRPr="006A0CB3">
        <w:rPr>
          <w:rFonts w:ascii="Times New Roman" w:hAnsi="Times New Roman" w:cs="Times New Roman"/>
          <w:sz w:val="28"/>
          <w:szCs w:val="28"/>
        </w:rPr>
        <w:t>1.</w:t>
      </w:r>
      <w:r w:rsidR="00547B7C" w:rsidRPr="006A0CB3">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непредставление заявителем документов, указанных в </w:t>
      </w:r>
      <w:r w:rsidR="000C2C06" w:rsidRPr="000C2C06">
        <w:rPr>
          <w:rFonts w:ascii="Times New Roman" w:hAnsi="Times New Roman" w:cs="Times New Roman"/>
          <w:sz w:val="28"/>
          <w:szCs w:val="28"/>
        </w:rPr>
        <w:t>2.</w:t>
      </w:r>
      <w:r w:rsidR="00536C9B">
        <w:rPr>
          <w:rFonts w:ascii="Times New Roman" w:hAnsi="Times New Roman" w:cs="Times New Roman"/>
          <w:sz w:val="28"/>
          <w:szCs w:val="28"/>
        </w:rPr>
        <w:t>6.1</w:t>
      </w:r>
      <w:r w:rsidR="000C2C06" w:rsidRPr="000C2C06">
        <w:rPr>
          <w:rFonts w:ascii="Times New Roman" w:hAnsi="Times New Roman" w:cs="Times New Roman"/>
          <w:sz w:val="28"/>
          <w:szCs w:val="28"/>
        </w:rPr>
        <w:t xml:space="preserve"> и 2.8</w:t>
      </w:r>
      <w:r w:rsidR="00536C9B">
        <w:rPr>
          <w:rFonts w:ascii="Times New Roman" w:hAnsi="Times New Roman" w:cs="Times New Roman"/>
          <w:sz w:val="28"/>
          <w:szCs w:val="28"/>
        </w:rPr>
        <w:t>.1</w:t>
      </w:r>
      <w:r w:rsidR="00547B7C" w:rsidRPr="006A0CB3">
        <w:rPr>
          <w:rFonts w:ascii="Times New Roman" w:hAnsi="Times New Roman" w:cs="Times New Roman"/>
          <w:sz w:val="28"/>
          <w:szCs w:val="28"/>
        </w:rPr>
        <w:t xml:space="preserve"> Административного регламента, и отсутствие в распоряжении </w:t>
      </w:r>
      <w:r w:rsidR="00C63531">
        <w:rPr>
          <w:rFonts w:ascii="Times New Roman" w:hAnsi="Times New Roman" w:cs="Times New Roman"/>
          <w:sz w:val="28"/>
          <w:szCs w:val="28"/>
        </w:rPr>
        <w:t>Администрации</w:t>
      </w:r>
      <w:r w:rsidRPr="006A0CB3">
        <w:rPr>
          <w:rFonts w:ascii="Times New Roman" w:hAnsi="Times New Roman" w:cs="Times New Roman"/>
          <w:sz w:val="28"/>
          <w:szCs w:val="28"/>
        </w:rPr>
        <w:t xml:space="preserve"> </w:t>
      </w:r>
      <w:r w:rsidR="00547B7C" w:rsidRPr="006A0CB3">
        <w:rPr>
          <w:rFonts w:ascii="Times New Roman" w:hAnsi="Times New Roman" w:cs="Times New Roman"/>
          <w:sz w:val="28"/>
          <w:szCs w:val="28"/>
        </w:rPr>
        <w:t>(его должностного лица) соответствующих документов (сведений).</w:t>
      </w:r>
    </w:p>
    <w:p w14:paraId="6E5BE1A2" w14:textId="3275158D" w:rsidR="00547B7C" w:rsidRPr="006A0CB3" w:rsidRDefault="00ED6889"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4.2</w:t>
      </w:r>
      <w:r w:rsidR="00547B7C" w:rsidRPr="006A0CB3">
        <w:rPr>
          <w:rFonts w:ascii="Times New Roman" w:hAnsi="Times New Roman" w:cs="Times New Roman"/>
          <w:sz w:val="28"/>
          <w:szCs w:val="28"/>
        </w:rPr>
        <w:t>.Должностным лицом, осуществляющим административную процедуру, является должнос</w:t>
      </w:r>
      <w:r w:rsidRPr="006A0CB3">
        <w:rPr>
          <w:rFonts w:ascii="Times New Roman" w:hAnsi="Times New Roman" w:cs="Times New Roman"/>
          <w:sz w:val="28"/>
          <w:szCs w:val="28"/>
        </w:rPr>
        <w:t xml:space="preserve">тное лицо </w:t>
      </w:r>
      <w:r w:rsidR="00C63531">
        <w:rPr>
          <w:rFonts w:ascii="Times New Roman" w:hAnsi="Times New Roman" w:cs="Times New Roman"/>
          <w:sz w:val="28"/>
          <w:szCs w:val="28"/>
        </w:rPr>
        <w:t>Администрации</w:t>
      </w:r>
      <w:r w:rsidR="00547B7C" w:rsidRPr="006A0CB3">
        <w:rPr>
          <w:rFonts w:ascii="Times New Roman" w:hAnsi="Times New Roman" w:cs="Times New Roman"/>
          <w:sz w:val="28"/>
          <w:szCs w:val="28"/>
        </w:rPr>
        <w:t>, уполномоченное на формирование и направление межведомственных запросов.</w:t>
      </w:r>
    </w:p>
    <w:p w14:paraId="6E5BE1A3" w14:textId="50C8A042" w:rsidR="002041E1" w:rsidRPr="006A0CB3" w:rsidRDefault="00B27F40" w:rsidP="0075410D">
      <w:pPr>
        <w:pStyle w:val="ConsPlusNormal"/>
        <w:spacing w:line="360" w:lineRule="auto"/>
        <w:ind w:firstLine="709"/>
        <w:jc w:val="both"/>
        <w:rPr>
          <w:rFonts w:ascii="Times New Roman" w:hAnsi="Times New Roman" w:cs="Times New Roman"/>
          <w:sz w:val="28"/>
          <w:szCs w:val="28"/>
        </w:rPr>
      </w:pPr>
      <w:bookmarkStart w:id="11" w:name="P316"/>
      <w:bookmarkEnd w:id="11"/>
      <w:r w:rsidRPr="006A0CB3">
        <w:rPr>
          <w:rFonts w:ascii="Times New Roman" w:hAnsi="Times New Roman" w:cs="Times New Roman"/>
          <w:sz w:val="28"/>
          <w:szCs w:val="28"/>
        </w:rPr>
        <w:t>4.3</w:t>
      </w:r>
      <w:r w:rsidR="00547B7C" w:rsidRPr="006A0CB3">
        <w:rPr>
          <w:rFonts w:ascii="Times New Roman" w:hAnsi="Times New Roman" w:cs="Times New Roman"/>
          <w:sz w:val="28"/>
          <w:szCs w:val="28"/>
        </w:rPr>
        <w:t>.</w:t>
      </w:r>
      <w:r w:rsidR="002041E1" w:rsidRPr="006A0CB3">
        <w:rPr>
          <w:rFonts w:ascii="Times New Roman" w:hAnsi="Times New Roman" w:cs="Times New Roman"/>
          <w:sz w:val="28"/>
          <w:szCs w:val="28"/>
        </w:rPr>
        <w:t>Должностное лицо</w:t>
      </w:r>
      <w:r w:rsidR="00536C9B">
        <w:rPr>
          <w:rFonts w:ascii="Times New Roman" w:hAnsi="Times New Roman" w:cs="Times New Roman"/>
          <w:sz w:val="28"/>
          <w:szCs w:val="28"/>
        </w:rPr>
        <w:t>,</w:t>
      </w:r>
      <w:r w:rsidR="002041E1" w:rsidRPr="006A0CB3">
        <w:rPr>
          <w:rFonts w:ascii="Times New Roman" w:hAnsi="Times New Roman" w:cs="Times New Roman"/>
          <w:sz w:val="28"/>
          <w:szCs w:val="28"/>
        </w:rPr>
        <w:t xml:space="preserve"> </w:t>
      </w:r>
      <w:r w:rsidR="00536C9B" w:rsidRPr="00536C9B">
        <w:rPr>
          <w:rFonts w:ascii="Times New Roman" w:hAnsi="Times New Roman" w:cs="Times New Roman"/>
          <w:sz w:val="28"/>
          <w:szCs w:val="28"/>
        </w:rPr>
        <w:t>уполномоченное на формирование и направление межведомственных запросов</w:t>
      </w:r>
      <w:r w:rsidR="00536C9B">
        <w:rPr>
          <w:rFonts w:ascii="Times New Roman" w:hAnsi="Times New Roman" w:cs="Times New Roman"/>
          <w:sz w:val="28"/>
          <w:szCs w:val="28"/>
        </w:rPr>
        <w:t>,</w:t>
      </w:r>
      <w:r w:rsidR="00536C9B" w:rsidRPr="00536C9B">
        <w:rPr>
          <w:rFonts w:ascii="Times New Roman" w:hAnsi="Times New Roman" w:cs="Times New Roman"/>
          <w:sz w:val="28"/>
          <w:szCs w:val="28"/>
        </w:rPr>
        <w:t xml:space="preserve"> </w:t>
      </w:r>
      <w:r w:rsidR="002041E1" w:rsidRPr="006A0CB3">
        <w:rPr>
          <w:rFonts w:ascii="Times New Roman" w:hAnsi="Times New Roman" w:cs="Times New Roman"/>
          <w:sz w:val="28"/>
          <w:szCs w:val="28"/>
        </w:rPr>
        <w:t xml:space="preserve">при отсутствии документов в </w:t>
      </w:r>
      <w:r w:rsidR="00C63531">
        <w:rPr>
          <w:rFonts w:ascii="Times New Roman" w:hAnsi="Times New Roman" w:cs="Times New Roman"/>
          <w:sz w:val="28"/>
          <w:szCs w:val="28"/>
        </w:rPr>
        <w:t>Администрации</w:t>
      </w:r>
      <w:r w:rsidR="002041E1" w:rsidRPr="006A0CB3">
        <w:rPr>
          <w:rFonts w:ascii="Times New Roman" w:hAnsi="Times New Roman" w:cs="Times New Roman"/>
          <w:sz w:val="28"/>
          <w:szCs w:val="28"/>
        </w:rPr>
        <w:t xml:space="preserve"> готовит и направляет запрос в соответствующий уполномоченный орган (его структурное подразделение, имеющее в своем распоряжении соответствующие документы) в случаях:</w:t>
      </w:r>
    </w:p>
    <w:p w14:paraId="6E5BE1A4" w14:textId="5A311438" w:rsidR="00547B7C" w:rsidRPr="006A0CB3" w:rsidRDefault="002041E1"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е</w:t>
      </w:r>
      <w:r w:rsidR="00547B7C" w:rsidRPr="006A0CB3">
        <w:rPr>
          <w:rFonts w:ascii="Times New Roman" w:hAnsi="Times New Roman" w:cs="Times New Roman"/>
          <w:sz w:val="28"/>
          <w:szCs w:val="28"/>
        </w:rPr>
        <w:t>сли заявитель не представил правоустанавливающие документы на земельный участок, должностное лицо готовит и направляет соо</w:t>
      </w:r>
      <w:r w:rsidRPr="006A0CB3">
        <w:rPr>
          <w:rFonts w:ascii="Times New Roman" w:hAnsi="Times New Roman" w:cs="Times New Roman"/>
          <w:sz w:val="28"/>
          <w:szCs w:val="28"/>
        </w:rPr>
        <w:t>тветствующий запрос в Росреестр;</w:t>
      </w:r>
    </w:p>
    <w:p w14:paraId="6E5BE1A6" w14:textId="0B11D4C6" w:rsidR="00547B7C" w:rsidRPr="006A0CB3" w:rsidRDefault="00770CC4" w:rsidP="0075410D">
      <w:pPr>
        <w:pStyle w:val="ConsPlusNormal"/>
        <w:spacing w:line="360" w:lineRule="auto"/>
        <w:ind w:firstLine="709"/>
        <w:jc w:val="both"/>
        <w:rPr>
          <w:rFonts w:ascii="Times New Roman" w:hAnsi="Times New Roman" w:cs="Times New Roman"/>
          <w:sz w:val="28"/>
          <w:szCs w:val="28"/>
        </w:rPr>
      </w:pPr>
      <w:bookmarkStart w:id="12" w:name="P319"/>
      <w:bookmarkStart w:id="13" w:name="P322"/>
      <w:bookmarkEnd w:id="12"/>
      <w:bookmarkEnd w:id="13"/>
      <w:r w:rsidRPr="006A0CB3">
        <w:rPr>
          <w:rFonts w:ascii="Times New Roman" w:hAnsi="Times New Roman" w:cs="Times New Roman"/>
          <w:sz w:val="28"/>
          <w:szCs w:val="28"/>
        </w:rPr>
        <w:t xml:space="preserve">В случае отсутствия в распоряжении </w:t>
      </w:r>
      <w:r w:rsidR="00ED6EE2">
        <w:rPr>
          <w:rFonts w:ascii="Times New Roman" w:hAnsi="Times New Roman" w:cs="Times New Roman"/>
          <w:sz w:val="28"/>
          <w:szCs w:val="28"/>
        </w:rPr>
        <w:t>Администрации</w:t>
      </w:r>
      <w:r w:rsidR="009C4EE8" w:rsidRPr="009C4EE8">
        <w:rPr>
          <w:rFonts w:ascii="Times New Roman" w:hAnsi="Times New Roman" w:cs="Times New Roman"/>
          <w:sz w:val="28"/>
          <w:szCs w:val="28"/>
        </w:rPr>
        <w:t xml:space="preserve"> </w:t>
      </w:r>
      <w:r w:rsidR="00547B7C" w:rsidRPr="006A0CB3">
        <w:rPr>
          <w:rFonts w:ascii="Times New Roman" w:hAnsi="Times New Roman" w:cs="Times New Roman"/>
          <w:sz w:val="28"/>
          <w:szCs w:val="28"/>
        </w:rPr>
        <w:t xml:space="preserve">(его должностного лица) документов (сведений) о праве получателя </w:t>
      </w:r>
      <w:r w:rsidR="00E055FA"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 в части продления срока действия разрешения на строительство на дальнейшее пользование земельным участком в пределах запрашиваемого к продлению срока действия разрешения на строительство должностное лицо готовит и направляет соответствующий запрос в Росреестр.</w:t>
      </w:r>
    </w:p>
    <w:p w14:paraId="6E5BE1A7" w14:textId="3BB8DC3E" w:rsidR="00547B7C" w:rsidRPr="006A0CB3" w:rsidRDefault="00B27F40"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lastRenderedPageBreak/>
        <w:t>4.4</w:t>
      </w:r>
      <w:r w:rsidR="00547B7C" w:rsidRPr="006A0CB3">
        <w:rPr>
          <w:rFonts w:ascii="Times New Roman" w:hAnsi="Times New Roman" w:cs="Times New Roman"/>
          <w:sz w:val="28"/>
          <w:szCs w:val="28"/>
        </w:rPr>
        <w:t>.Направление запросов в пред</w:t>
      </w:r>
      <w:r w:rsidR="00770CC4" w:rsidRPr="006A0CB3">
        <w:rPr>
          <w:rFonts w:ascii="Times New Roman" w:hAnsi="Times New Roman" w:cs="Times New Roman"/>
          <w:sz w:val="28"/>
          <w:szCs w:val="28"/>
        </w:rPr>
        <w:t xml:space="preserve">усмотренные в пункте 4.3 </w:t>
      </w:r>
      <w:r w:rsidR="00547B7C" w:rsidRPr="006A0CB3">
        <w:rPr>
          <w:rFonts w:ascii="Times New Roman" w:hAnsi="Times New Roman" w:cs="Times New Roman"/>
          <w:sz w:val="28"/>
          <w:szCs w:val="28"/>
        </w:rPr>
        <w:t>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14:paraId="6E5BE1A8" w14:textId="77777777"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Предельный срок для подготовки и направления межведомственных запросов в соответствии с настоящим пунктом и </w:t>
      </w:r>
      <w:hyperlink w:anchor="P328" w:history="1">
        <w:r w:rsidR="00F317F5" w:rsidRPr="006A0CB3">
          <w:rPr>
            <w:rFonts w:ascii="Times New Roman" w:hAnsi="Times New Roman" w:cs="Times New Roman"/>
            <w:sz w:val="28"/>
            <w:szCs w:val="28"/>
          </w:rPr>
          <w:t>пунктами</w:t>
        </w:r>
      </w:hyperlink>
      <w:r w:rsidR="00F317F5" w:rsidRPr="006A0CB3">
        <w:rPr>
          <w:rFonts w:ascii="Times New Roman" w:hAnsi="Times New Roman" w:cs="Times New Roman"/>
          <w:sz w:val="28"/>
          <w:szCs w:val="28"/>
        </w:rPr>
        <w:t xml:space="preserve"> 4.6</w:t>
      </w:r>
      <w:r w:rsidRPr="006A0CB3">
        <w:rPr>
          <w:rFonts w:ascii="Times New Roman" w:hAnsi="Times New Roman" w:cs="Times New Roman"/>
          <w:sz w:val="28"/>
          <w:szCs w:val="28"/>
        </w:rPr>
        <w:t xml:space="preserve"> и </w:t>
      </w:r>
      <w:r w:rsidR="00F317F5" w:rsidRPr="006A0CB3">
        <w:rPr>
          <w:rFonts w:ascii="Times New Roman" w:hAnsi="Times New Roman" w:cs="Times New Roman"/>
          <w:sz w:val="28"/>
          <w:szCs w:val="28"/>
        </w:rPr>
        <w:t>4.7</w:t>
      </w:r>
      <w:r w:rsidRPr="006A0CB3">
        <w:rPr>
          <w:rFonts w:ascii="Times New Roman" w:hAnsi="Times New Roman" w:cs="Times New Roman"/>
          <w:sz w:val="28"/>
          <w:szCs w:val="28"/>
        </w:rPr>
        <w:t xml:space="preserve"> Административного регламента составляет 1 рабочий день со дня регистрации заявления (уведомления).</w:t>
      </w:r>
    </w:p>
    <w:p w14:paraId="6E5BE1A9" w14:textId="3DE60F50" w:rsidR="00547B7C" w:rsidRPr="006A0CB3" w:rsidRDefault="00F317F5"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4.5</w:t>
      </w:r>
      <w:r w:rsidR="00547B7C" w:rsidRPr="006A0CB3">
        <w:rPr>
          <w:rFonts w:ascii="Times New Roman" w:hAnsi="Times New Roman" w:cs="Times New Roman"/>
          <w:sz w:val="28"/>
          <w:szCs w:val="28"/>
        </w:rPr>
        <w:t>.Предельный срок для ответов на межведомственные запросы составляет 3 рабочих дня со дня поступления запроса в соответствующий орган.</w:t>
      </w:r>
    </w:p>
    <w:p w14:paraId="6E5BE1AA" w14:textId="77777777"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Испрашиваемая информация и (или) документы предоставляются в порядке, указанном в технологической карте межведомственног</w:t>
      </w:r>
      <w:r w:rsidR="00F317F5" w:rsidRPr="006A0CB3">
        <w:rPr>
          <w:rFonts w:ascii="Times New Roman" w:hAnsi="Times New Roman" w:cs="Times New Roman"/>
          <w:sz w:val="28"/>
          <w:szCs w:val="28"/>
        </w:rPr>
        <w:t>о взаимодействия муниципальной</w:t>
      </w:r>
      <w:r w:rsidRPr="006A0CB3">
        <w:rPr>
          <w:rFonts w:ascii="Times New Roman" w:hAnsi="Times New Roman" w:cs="Times New Roman"/>
          <w:sz w:val="28"/>
          <w:szCs w:val="28"/>
        </w:rPr>
        <w:t xml:space="preserve"> услуги.</w:t>
      </w:r>
    </w:p>
    <w:p w14:paraId="6E5BE1AB" w14:textId="3DE65345" w:rsidR="00547B7C" w:rsidRPr="006A0CB3" w:rsidRDefault="00F317F5" w:rsidP="0075410D">
      <w:pPr>
        <w:pStyle w:val="ConsPlusNormal"/>
        <w:spacing w:line="360" w:lineRule="auto"/>
        <w:ind w:firstLine="709"/>
        <w:jc w:val="both"/>
        <w:rPr>
          <w:rFonts w:ascii="Times New Roman" w:hAnsi="Times New Roman" w:cs="Times New Roman"/>
          <w:sz w:val="28"/>
          <w:szCs w:val="28"/>
        </w:rPr>
      </w:pPr>
      <w:bookmarkStart w:id="14" w:name="P328"/>
      <w:bookmarkEnd w:id="14"/>
      <w:r w:rsidRPr="006A0CB3">
        <w:rPr>
          <w:rFonts w:ascii="Times New Roman" w:hAnsi="Times New Roman" w:cs="Times New Roman"/>
          <w:sz w:val="28"/>
          <w:szCs w:val="28"/>
        </w:rPr>
        <w:t>4.6</w:t>
      </w:r>
      <w:r w:rsidR="00547B7C" w:rsidRPr="006A0CB3">
        <w:rPr>
          <w:rFonts w:ascii="Times New Roman" w:hAnsi="Times New Roman" w:cs="Times New Roman"/>
          <w:sz w:val="28"/>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BC762B">
        <w:rPr>
          <w:rFonts w:ascii="Times New Roman" w:hAnsi="Times New Roman" w:cs="Times New Roman"/>
          <w:sz w:val="28"/>
          <w:szCs w:val="28"/>
        </w:rPr>
        <w:t>Администрации</w:t>
      </w:r>
      <w:r w:rsidR="009C4EE8" w:rsidRPr="009C4EE8">
        <w:rPr>
          <w:rFonts w:ascii="Times New Roman" w:hAnsi="Times New Roman" w:cs="Times New Roman"/>
          <w:sz w:val="28"/>
          <w:szCs w:val="28"/>
        </w:rPr>
        <w:t xml:space="preserve"> </w:t>
      </w:r>
      <w:r w:rsidR="00547B7C" w:rsidRPr="006A0CB3">
        <w:rPr>
          <w:rFonts w:ascii="Times New Roman" w:hAnsi="Times New Roman" w:cs="Times New Roman"/>
          <w:sz w:val="28"/>
          <w:szCs w:val="28"/>
        </w:rPr>
        <w:t>либо неработоспособностью каналов связи, обеспечивающих доступ к сервисам.</w:t>
      </w:r>
    </w:p>
    <w:p w14:paraId="6E5BE1AC" w14:textId="4815446D" w:rsidR="00547B7C" w:rsidRPr="006A0CB3" w:rsidRDefault="00F317F5" w:rsidP="0075410D">
      <w:pPr>
        <w:pStyle w:val="ConsPlusNormal"/>
        <w:spacing w:line="360" w:lineRule="auto"/>
        <w:ind w:firstLine="709"/>
        <w:jc w:val="both"/>
        <w:rPr>
          <w:rFonts w:ascii="Times New Roman" w:hAnsi="Times New Roman" w:cs="Times New Roman"/>
          <w:sz w:val="28"/>
          <w:szCs w:val="28"/>
        </w:rPr>
      </w:pPr>
      <w:bookmarkStart w:id="15" w:name="P329"/>
      <w:bookmarkEnd w:id="15"/>
      <w:r w:rsidRPr="006A0CB3">
        <w:rPr>
          <w:rFonts w:ascii="Times New Roman" w:hAnsi="Times New Roman" w:cs="Times New Roman"/>
          <w:sz w:val="28"/>
          <w:szCs w:val="28"/>
        </w:rPr>
        <w:t>4.7.</w:t>
      </w:r>
      <w:r w:rsidR="00547B7C" w:rsidRPr="006A0CB3">
        <w:rPr>
          <w:rFonts w:ascii="Times New Roman" w:hAnsi="Times New Roman" w:cs="Times New Roman"/>
          <w:sz w:val="28"/>
          <w:szCs w:val="28"/>
        </w:rPr>
        <w:t>Направление межведомственного запроса на бумажном носителе должностным лицом осуществляется одним из следующих способов:</w:t>
      </w:r>
    </w:p>
    <w:p w14:paraId="6E5BE1AD" w14:textId="77777777"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почтовым отправлением;</w:t>
      </w:r>
    </w:p>
    <w:p w14:paraId="6E5BE1AE" w14:textId="77777777"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курьером, под расписку.</w:t>
      </w:r>
    </w:p>
    <w:p w14:paraId="6E5BE1AF" w14:textId="77777777"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В данном случае межведомственный запрос должен содержать следующие сведения:</w:t>
      </w:r>
    </w:p>
    <w:p w14:paraId="6E5BE1B0" w14:textId="4F114E75"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1)наи</w:t>
      </w:r>
      <w:r w:rsidR="00F317F5" w:rsidRPr="006A0CB3">
        <w:rPr>
          <w:rFonts w:ascii="Times New Roman" w:hAnsi="Times New Roman" w:cs="Times New Roman"/>
          <w:sz w:val="28"/>
          <w:szCs w:val="28"/>
        </w:rPr>
        <w:t xml:space="preserve">менование </w:t>
      </w:r>
      <w:r w:rsidR="00403932">
        <w:rPr>
          <w:rFonts w:ascii="Times New Roman" w:hAnsi="Times New Roman" w:cs="Times New Roman"/>
          <w:sz w:val="28"/>
          <w:szCs w:val="28"/>
        </w:rPr>
        <w:t>Администрации</w:t>
      </w:r>
      <w:r w:rsidRPr="006A0CB3">
        <w:rPr>
          <w:rFonts w:ascii="Times New Roman" w:hAnsi="Times New Roman" w:cs="Times New Roman"/>
          <w:sz w:val="28"/>
          <w:szCs w:val="28"/>
        </w:rPr>
        <w:t>;</w:t>
      </w:r>
    </w:p>
    <w:p w14:paraId="6E5BE1B1" w14:textId="72EED293"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2)наименование органа, в адрес которого направляется межведомственный запрос;</w:t>
      </w:r>
    </w:p>
    <w:p w14:paraId="6E5BE1B2" w14:textId="65FBBE7C" w:rsidR="00547B7C" w:rsidRPr="006A0CB3" w:rsidRDefault="00F317F5"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lastRenderedPageBreak/>
        <w:t>3)наименование муниципальной</w:t>
      </w:r>
      <w:r w:rsidR="00547B7C" w:rsidRPr="006A0CB3">
        <w:rPr>
          <w:rFonts w:ascii="Times New Roman" w:hAnsi="Times New Roman" w:cs="Times New Roman"/>
          <w:sz w:val="28"/>
          <w:szCs w:val="28"/>
        </w:rPr>
        <w:t xml:space="preserve"> услуги, для предоставления которой необходимо представление документов и (или) информации;</w:t>
      </w:r>
    </w:p>
    <w:p w14:paraId="6E5BE1B3" w14:textId="05C78F0A"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4)указание на положения нормативного правового акта, которым установлено представление документов и (или) информации, необходимых дл</w:t>
      </w:r>
      <w:r w:rsidR="00F317F5" w:rsidRPr="006A0CB3">
        <w:rPr>
          <w:rFonts w:ascii="Times New Roman" w:hAnsi="Times New Roman" w:cs="Times New Roman"/>
          <w:sz w:val="28"/>
          <w:szCs w:val="28"/>
        </w:rPr>
        <w:t>я предоставления муниципальной</w:t>
      </w:r>
      <w:r w:rsidRPr="006A0CB3">
        <w:rPr>
          <w:rFonts w:ascii="Times New Roman" w:hAnsi="Times New Roman" w:cs="Times New Roman"/>
          <w:sz w:val="28"/>
          <w:szCs w:val="28"/>
        </w:rPr>
        <w:t xml:space="preserve"> услуги, и указание на реквизиты данного нормативного правового акта;</w:t>
      </w:r>
    </w:p>
    <w:p w14:paraId="6E5BE1B4" w14:textId="53C72D00"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5)сведения, необходимые для представления документов и (или) информации, установленные Административным регламентом;</w:t>
      </w:r>
    </w:p>
    <w:p w14:paraId="6E5BE1B5" w14:textId="1B1645F3"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6)контактная информация для направления ответа на межведомственный запрос;</w:t>
      </w:r>
    </w:p>
    <w:p w14:paraId="6E5BE1B6" w14:textId="408632CD"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7)дата направления межведомственного запроса;</w:t>
      </w:r>
    </w:p>
    <w:p w14:paraId="6E5BE1B7" w14:textId="7757ACCC"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8)фамилия,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E5BE1B8" w14:textId="798D1580" w:rsidR="00547B7C" w:rsidRPr="006A0CB3" w:rsidRDefault="00B53FEF"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4.8</w:t>
      </w:r>
      <w:r w:rsidR="00547B7C" w:rsidRPr="006A0CB3">
        <w:rPr>
          <w:rFonts w:ascii="Times New Roman" w:hAnsi="Times New Roman" w:cs="Times New Roman"/>
          <w:sz w:val="28"/>
          <w:szCs w:val="28"/>
        </w:rPr>
        <w:t xml:space="preserve">.Критерием принятия решения о направлении межведомственных запросов является отсутствие в распоряжении </w:t>
      </w:r>
      <w:r w:rsidR="00403932">
        <w:rPr>
          <w:rFonts w:ascii="Times New Roman" w:hAnsi="Times New Roman" w:cs="Times New Roman"/>
          <w:sz w:val="28"/>
          <w:szCs w:val="28"/>
        </w:rPr>
        <w:t>Администрации</w:t>
      </w:r>
      <w:r w:rsidR="009C4EE8" w:rsidRPr="009C4EE8">
        <w:rPr>
          <w:rFonts w:ascii="Times New Roman" w:hAnsi="Times New Roman" w:cs="Times New Roman"/>
          <w:sz w:val="28"/>
          <w:szCs w:val="28"/>
        </w:rPr>
        <w:t xml:space="preserve"> </w:t>
      </w:r>
      <w:r w:rsidR="00547B7C" w:rsidRPr="006A0CB3">
        <w:rPr>
          <w:rFonts w:ascii="Times New Roman" w:hAnsi="Times New Roman" w:cs="Times New Roman"/>
          <w:sz w:val="28"/>
          <w:szCs w:val="28"/>
        </w:rPr>
        <w:t xml:space="preserve">документов (информации, содержащейся в них), предусмотренных соответственно </w:t>
      </w:r>
      <w:hyperlink w:anchor="P182" w:history="1">
        <w:r w:rsidR="00536C9B">
          <w:rPr>
            <w:rFonts w:ascii="Times New Roman" w:hAnsi="Times New Roman" w:cs="Times New Roman"/>
            <w:sz w:val="28"/>
            <w:szCs w:val="28"/>
          </w:rPr>
          <w:t>2.6.1</w:t>
        </w:r>
      </w:hyperlink>
      <w:r w:rsidR="00536C9B">
        <w:rPr>
          <w:rFonts w:ascii="Times New Roman" w:hAnsi="Times New Roman" w:cs="Times New Roman"/>
          <w:sz w:val="28"/>
          <w:szCs w:val="28"/>
        </w:rPr>
        <w:t xml:space="preserve"> и 2.8.1</w:t>
      </w:r>
      <w:r w:rsidR="00547B7C" w:rsidRPr="006A0CB3">
        <w:rPr>
          <w:rFonts w:ascii="Times New Roman" w:hAnsi="Times New Roman" w:cs="Times New Roman"/>
          <w:sz w:val="28"/>
          <w:szCs w:val="28"/>
        </w:rPr>
        <w:t xml:space="preserve"> Административного регламента.</w:t>
      </w:r>
    </w:p>
    <w:p w14:paraId="6E5BE1B9" w14:textId="347ED865" w:rsidR="00547B7C" w:rsidRPr="006A0CB3" w:rsidRDefault="000A2246"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4.9</w:t>
      </w:r>
      <w:r w:rsidR="00547B7C" w:rsidRPr="006A0CB3">
        <w:rPr>
          <w:rFonts w:ascii="Times New Roman" w:hAnsi="Times New Roman" w:cs="Times New Roman"/>
          <w:sz w:val="28"/>
          <w:szCs w:val="28"/>
        </w:rPr>
        <w:t>.Результатом административной процедуры является формирование полного комплекта документов.</w:t>
      </w:r>
    </w:p>
    <w:p w14:paraId="6E5BE1BA" w14:textId="77777777"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Способом фиксации результата административной процедуры является регистрация ответов из органов (организаций), предусмотренных в </w:t>
      </w:r>
      <w:hyperlink w:anchor="P316" w:history="1">
        <w:r w:rsidR="00C62665" w:rsidRPr="006A0CB3">
          <w:rPr>
            <w:rFonts w:ascii="Times New Roman" w:hAnsi="Times New Roman" w:cs="Times New Roman"/>
            <w:sz w:val="28"/>
            <w:szCs w:val="28"/>
          </w:rPr>
          <w:t>пункте 4</w:t>
        </w:r>
        <w:r w:rsidRPr="006A0CB3">
          <w:rPr>
            <w:rFonts w:ascii="Times New Roman" w:hAnsi="Times New Roman" w:cs="Times New Roman"/>
            <w:sz w:val="28"/>
            <w:szCs w:val="28"/>
          </w:rPr>
          <w:t>.</w:t>
        </w:r>
      </w:hyperlink>
      <w:r w:rsidR="00C62665" w:rsidRPr="006A0CB3">
        <w:rPr>
          <w:rFonts w:ascii="Times New Roman" w:hAnsi="Times New Roman" w:cs="Times New Roman"/>
          <w:sz w:val="28"/>
          <w:szCs w:val="28"/>
        </w:rPr>
        <w:t>3</w:t>
      </w:r>
      <w:r w:rsidRPr="006A0CB3">
        <w:rPr>
          <w:rFonts w:ascii="Times New Roman" w:hAnsi="Times New Roman" w:cs="Times New Roman"/>
          <w:sz w:val="28"/>
          <w:szCs w:val="28"/>
        </w:rPr>
        <w:t xml:space="preserve"> Административного регламента, на межведомственные запросы.</w:t>
      </w:r>
    </w:p>
    <w:p w14:paraId="6E5BE1BB" w14:textId="77777777" w:rsidR="00547B7C" w:rsidRPr="006A0CB3" w:rsidRDefault="00547B7C" w:rsidP="0075410D">
      <w:pPr>
        <w:pStyle w:val="ConsPlusNormal"/>
        <w:spacing w:line="360" w:lineRule="auto"/>
        <w:jc w:val="both"/>
        <w:rPr>
          <w:rFonts w:ascii="Times New Roman" w:hAnsi="Times New Roman" w:cs="Times New Roman"/>
          <w:sz w:val="28"/>
          <w:szCs w:val="28"/>
        </w:rPr>
      </w:pPr>
    </w:p>
    <w:p w14:paraId="640BD296" w14:textId="77777777" w:rsidR="0075410D" w:rsidRDefault="000A2246" w:rsidP="0075410D">
      <w:pPr>
        <w:pStyle w:val="ConsPlusNormal"/>
        <w:jc w:val="center"/>
        <w:outlineLvl w:val="2"/>
        <w:rPr>
          <w:rFonts w:ascii="Times New Roman" w:hAnsi="Times New Roman" w:cs="Times New Roman"/>
          <w:sz w:val="28"/>
          <w:szCs w:val="28"/>
        </w:rPr>
      </w:pPr>
      <w:r w:rsidRPr="006A0CB3">
        <w:rPr>
          <w:rFonts w:ascii="Times New Roman" w:hAnsi="Times New Roman" w:cs="Times New Roman"/>
          <w:sz w:val="28"/>
          <w:szCs w:val="28"/>
        </w:rPr>
        <w:t>5</w:t>
      </w:r>
      <w:r w:rsidR="00127755" w:rsidRPr="006A0CB3">
        <w:rPr>
          <w:rFonts w:ascii="Times New Roman" w:hAnsi="Times New Roman" w:cs="Times New Roman"/>
          <w:sz w:val="28"/>
          <w:szCs w:val="28"/>
        </w:rPr>
        <w:t>.</w:t>
      </w:r>
      <w:r w:rsidR="00C62665" w:rsidRPr="006A0CB3">
        <w:rPr>
          <w:rFonts w:ascii="Times New Roman" w:hAnsi="Times New Roman" w:cs="Times New Roman"/>
          <w:sz w:val="28"/>
          <w:szCs w:val="28"/>
        </w:rPr>
        <w:t xml:space="preserve"> </w:t>
      </w:r>
      <w:r w:rsidR="00547B7C" w:rsidRPr="006A0CB3">
        <w:rPr>
          <w:rFonts w:ascii="Times New Roman" w:hAnsi="Times New Roman" w:cs="Times New Roman"/>
          <w:sz w:val="28"/>
          <w:szCs w:val="28"/>
        </w:rPr>
        <w:t>Принятие решения о предоставлении</w:t>
      </w:r>
      <w:r w:rsidR="0075410D">
        <w:rPr>
          <w:rFonts w:ascii="Times New Roman" w:hAnsi="Times New Roman" w:cs="Times New Roman"/>
          <w:sz w:val="28"/>
          <w:szCs w:val="28"/>
        </w:rPr>
        <w:t xml:space="preserve"> </w:t>
      </w:r>
      <w:r w:rsidR="00E055FA"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w:t>
      </w:r>
    </w:p>
    <w:p w14:paraId="2BB0296E" w14:textId="77777777" w:rsidR="0075410D" w:rsidRDefault="00547B7C" w:rsidP="0075410D">
      <w:pPr>
        <w:pStyle w:val="ConsPlusNormal"/>
        <w:jc w:val="center"/>
        <w:outlineLvl w:val="2"/>
        <w:rPr>
          <w:rFonts w:ascii="Times New Roman" w:hAnsi="Times New Roman" w:cs="Times New Roman"/>
          <w:sz w:val="28"/>
          <w:szCs w:val="28"/>
        </w:rPr>
      </w:pPr>
      <w:r w:rsidRPr="006A0CB3">
        <w:rPr>
          <w:rFonts w:ascii="Times New Roman" w:hAnsi="Times New Roman" w:cs="Times New Roman"/>
          <w:sz w:val="28"/>
          <w:szCs w:val="28"/>
        </w:rPr>
        <w:t xml:space="preserve"> или об отказе в ее предоставлении</w:t>
      </w:r>
      <w:r w:rsidR="0075410D">
        <w:rPr>
          <w:rFonts w:ascii="Times New Roman" w:hAnsi="Times New Roman" w:cs="Times New Roman"/>
          <w:sz w:val="28"/>
          <w:szCs w:val="28"/>
        </w:rPr>
        <w:t xml:space="preserve"> </w:t>
      </w:r>
      <w:r w:rsidRPr="006A0CB3">
        <w:rPr>
          <w:rFonts w:ascii="Times New Roman" w:hAnsi="Times New Roman" w:cs="Times New Roman"/>
          <w:sz w:val="28"/>
          <w:szCs w:val="28"/>
        </w:rPr>
        <w:t>и выдача (направление)</w:t>
      </w:r>
    </w:p>
    <w:p w14:paraId="6E5BE1BE" w14:textId="20323136" w:rsidR="00547B7C" w:rsidRPr="006A0CB3" w:rsidRDefault="00547B7C" w:rsidP="0075410D">
      <w:pPr>
        <w:pStyle w:val="ConsPlusNormal"/>
        <w:jc w:val="center"/>
        <w:outlineLvl w:val="2"/>
        <w:rPr>
          <w:rFonts w:ascii="Times New Roman" w:hAnsi="Times New Roman" w:cs="Times New Roman"/>
          <w:sz w:val="28"/>
          <w:szCs w:val="28"/>
        </w:rPr>
      </w:pPr>
      <w:r w:rsidRPr="006A0CB3">
        <w:rPr>
          <w:rFonts w:ascii="Times New Roman" w:hAnsi="Times New Roman" w:cs="Times New Roman"/>
          <w:sz w:val="28"/>
          <w:szCs w:val="28"/>
        </w:rPr>
        <w:t xml:space="preserve"> заявителю документов</w:t>
      </w:r>
    </w:p>
    <w:p w14:paraId="6E5BE1C0" w14:textId="01406F24" w:rsidR="00547B7C" w:rsidRPr="006A0CB3" w:rsidRDefault="000A2246"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5</w:t>
      </w:r>
      <w:r w:rsidR="00547B7C" w:rsidRPr="006A0CB3">
        <w:rPr>
          <w:rFonts w:ascii="Times New Roman" w:hAnsi="Times New Roman" w:cs="Times New Roman"/>
          <w:sz w:val="28"/>
          <w:szCs w:val="28"/>
        </w:rPr>
        <w:t>.</w:t>
      </w:r>
      <w:r w:rsidR="00127755" w:rsidRPr="006A0CB3">
        <w:rPr>
          <w:rFonts w:ascii="Times New Roman" w:hAnsi="Times New Roman" w:cs="Times New Roman"/>
          <w:sz w:val="28"/>
          <w:szCs w:val="28"/>
        </w:rPr>
        <w:t>1.</w:t>
      </w:r>
      <w:r w:rsidR="00547B7C" w:rsidRPr="006A0CB3">
        <w:rPr>
          <w:rFonts w:ascii="Times New Roman" w:hAnsi="Times New Roman" w:cs="Times New Roman"/>
          <w:sz w:val="28"/>
          <w:szCs w:val="28"/>
        </w:rPr>
        <w:t>Основанием (юридическим фактом) начала выполнения административной процедуры является формирование полного комплекта документов.</w:t>
      </w:r>
    </w:p>
    <w:p w14:paraId="6E5BE1C1" w14:textId="1FF46064" w:rsidR="00547B7C" w:rsidRPr="006A0CB3" w:rsidRDefault="000A2246"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5.2</w:t>
      </w:r>
      <w:r w:rsidR="00547B7C" w:rsidRPr="006A0CB3">
        <w:rPr>
          <w:rFonts w:ascii="Times New Roman" w:hAnsi="Times New Roman" w:cs="Times New Roman"/>
          <w:sz w:val="28"/>
          <w:szCs w:val="28"/>
        </w:rPr>
        <w:t xml:space="preserve">.Должностным лицом, осуществляющим административную </w:t>
      </w:r>
      <w:r w:rsidR="00547B7C" w:rsidRPr="006A0CB3">
        <w:rPr>
          <w:rFonts w:ascii="Times New Roman" w:hAnsi="Times New Roman" w:cs="Times New Roman"/>
          <w:sz w:val="28"/>
          <w:szCs w:val="28"/>
        </w:rPr>
        <w:lastRenderedPageBreak/>
        <w:t>процедуру, является должнос</w:t>
      </w:r>
      <w:r w:rsidRPr="006A0CB3">
        <w:rPr>
          <w:rFonts w:ascii="Times New Roman" w:hAnsi="Times New Roman" w:cs="Times New Roman"/>
          <w:sz w:val="28"/>
          <w:szCs w:val="28"/>
        </w:rPr>
        <w:t xml:space="preserve">тное лицо </w:t>
      </w:r>
      <w:r w:rsidR="00403932">
        <w:rPr>
          <w:rFonts w:ascii="Times New Roman" w:hAnsi="Times New Roman" w:cs="Times New Roman"/>
          <w:sz w:val="28"/>
          <w:szCs w:val="28"/>
        </w:rPr>
        <w:t>Администрации</w:t>
      </w:r>
      <w:r w:rsidR="00547B7C" w:rsidRPr="006A0CB3">
        <w:rPr>
          <w:rFonts w:ascii="Times New Roman" w:hAnsi="Times New Roman" w:cs="Times New Roman"/>
          <w:sz w:val="28"/>
          <w:szCs w:val="28"/>
        </w:rPr>
        <w:t>, уполномоченное на анализ документов (информации), необходимых дл</w:t>
      </w:r>
      <w:r w:rsidR="005A05F4" w:rsidRPr="006A0CB3">
        <w:rPr>
          <w:rFonts w:ascii="Times New Roman" w:hAnsi="Times New Roman" w:cs="Times New Roman"/>
          <w:sz w:val="28"/>
          <w:szCs w:val="28"/>
        </w:rPr>
        <w:t>я предоставления муниципальной</w:t>
      </w:r>
      <w:r w:rsidR="00547B7C" w:rsidRPr="006A0CB3">
        <w:rPr>
          <w:rFonts w:ascii="Times New Roman" w:hAnsi="Times New Roman" w:cs="Times New Roman"/>
          <w:sz w:val="28"/>
          <w:szCs w:val="28"/>
        </w:rPr>
        <w:t xml:space="preserve"> услуги (далее </w:t>
      </w:r>
      <w:r w:rsidR="0075410D">
        <w:rPr>
          <w:rFonts w:ascii="Times New Roman" w:hAnsi="Times New Roman" w:cs="Times New Roman"/>
          <w:sz w:val="28"/>
          <w:szCs w:val="28"/>
        </w:rPr>
        <w:t>–</w:t>
      </w:r>
      <w:r w:rsidR="00547B7C" w:rsidRPr="006A0CB3">
        <w:rPr>
          <w:rFonts w:ascii="Times New Roman" w:hAnsi="Times New Roman" w:cs="Times New Roman"/>
          <w:sz w:val="28"/>
          <w:szCs w:val="28"/>
        </w:rPr>
        <w:t xml:space="preserve"> должностное</w:t>
      </w:r>
      <w:r w:rsidR="0075410D">
        <w:rPr>
          <w:rFonts w:ascii="Times New Roman" w:hAnsi="Times New Roman" w:cs="Times New Roman"/>
          <w:sz w:val="28"/>
          <w:szCs w:val="28"/>
        </w:rPr>
        <w:t xml:space="preserve"> </w:t>
      </w:r>
      <w:r w:rsidR="00547B7C" w:rsidRPr="006A0CB3">
        <w:rPr>
          <w:rFonts w:ascii="Times New Roman" w:hAnsi="Times New Roman" w:cs="Times New Roman"/>
          <w:sz w:val="28"/>
          <w:szCs w:val="28"/>
        </w:rPr>
        <w:t>лицо).</w:t>
      </w:r>
    </w:p>
    <w:p w14:paraId="6E5BE1C2" w14:textId="7D22AB86" w:rsidR="00547B7C" w:rsidRPr="006A0CB3" w:rsidRDefault="000A2246"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5.3.</w:t>
      </w:r>
      <w:r w:rsidR="00547B7C" w:rsidRPr="006A0CB3">
        <w:rPr>
          <w:rFonts w:ascii="Times New Roman" w:hAnsi="Times New Roman" w:cs="Times New Roman"/>
          <w:sz w:val="28"/>
          <w:szCs w:val="28"/>
        </w:rPr>
        <w:t xml:space="preserve">При предоставлении </w:t>
      </w:r>
      <w:r w:rsidR="00E055FA"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 в части выдачи разрешения на строительство должностное лицо совершает следующие административные действия:</w:t>
      </w:r>
    </w:p>
    <w:p w14:paraId="6E5BE1C3" w14:textId="361B3F29" w:rsidR="00547B7C" w:rsidRPr="006A0CB3" w:rsidRDefault="000A2246" w:rsidP="0075410D">
      <w:pPr>
        <w:pStyle w:val="ConsPlusNormal"/>
        <w:spacing w:line="360" w:lineRule="auto"/>
        <w:ind w:firstLine="709"/>
        <w:jc w:val="both"/>
        <w:rPr>
          <w:rFonts w:ascii="Times New Roman" w:hAnsi="Times New Roman" w:cs="Times New Roman"/>
          <w:sz w:val="28"/>
          <w:szCs w:val="28"/>
        </w:rPr>
      </w:pPr>
      <w:bookmarkStart w:id="16" w:name="P352"/>
      <w:bookmarkEnd w:id="16"/>
      <w:r w:rsidRPr="006A0CB3">
        <w:rPr>
          <w:rFonts w:ascii="Times New Roman" w:hAnsi="Times New Roman" w:cs="Times New Roman"/>
          <w:sz w:val="28"/>
          <w:szCs w:val="28"/>
        </w:rPr>
        <w:t>5.3.1.</w:t>
      </w:r>
      <w:r w:rsidR="00547B7C" w:rsidRPr="006A0CB3">
        <w:rPr>
          <w:rFonts w:ascii="Times New Roman" w:hAnsi="Times New Roman" w:cs="Times New Roman"/>
          <w:sz w:val="28"/>
          <w:szCs w:val="28"/>
        </w:rPr>
        <w:t xml:space="preserve">Должностное лицо осуществляет проверку документов (информации, содержащейся в них), необходимых для принятия решения о выдаче разрешения на строительство в соответствии с </w:t>
      </w:r>
      <w:r w:rsidR="00AA306C" w:rsidRPr="00AA306C">
        <w:rPr>
          <w:rFonts w:ascii="Times New Roman" w:hAnsi="Times New Roman" w:cs="Times New Roman"/>
          <w:sz w:val="28"/>
          <w:szCs w:val="28"/>
        </w:rPr>
        <w:t>пунктами</w:t>
      </w:r>
      <w:hyperlink r:id="rId31" w:anchor="P157" w:history="1">
        <w:r w:rsidR="00AA306C" w:rsidRPr="00B70844">
          <w:rPr>
            <w:rStyle w:val="a3"/>
            <w:rFonts w:ascii="Times New Roman" w:hAnsi="Times New Roman" w:cs="Times New Roman"/>
            <w:color w:val="auto"/>
            <w:sz w:val="28"/>
            <w:szCs w:val="28"/>
            <w:u w:val="none"/>
          </w:rPr>
          <w:t xml:space="preserve"> 2.6</w:t>
        </w:r>
      </w:hyperlink>
      <w:r w:rsidR="00ED6A38">
        <w:rPr>
          <w:rFonts w:ascii="Times New Roman" w:hAnsi="Times New Roman" w:cs="Times New Roman"/>
          <w:sz w:val="28"/>
          <w:szCs w:val="28"/>
        </w:rPr>
        <w:t xml:space="preserve"> и </w:t>
      </w:r>
      <w:r w:rsidR="00536C9B">
        <w:rPr>
          <w:rFonts w:ascii="Times New Roman" w:hAnsi="Times New Roman" w:cs="Times New Roman"/>
          <w:sz w:val="28"/>
          <w:szCs w:val="28"/>
        </w:rPr>
        <w:t>2.</w:t>
      </w:r>
      <w:r w:rsidR="00ED6A38">
        <w:rPr>
          <w:rFonts w:ascii="Times New Roman" w:hAnsi="Times New Roman" w:cs="Times New Roman"/>
          <w:sz w:val="28"/>
          <w:szCs w:val="28"/>
        </w:rPr>
        <w:t>6.1</w:t>
      </w:r>
      <w:r w:rsidR="00547B7C" w:rsidRPr="006A0CB3">
        <w:rPr>
          <w:rFonts w:ascii="Times New Roman" w:hAnsi="Times New Roman" w:cs="Times New Roman"/>
          <w:sz w:val="28"/>
          <w:szCs w:val="28"/>
        </w:rPr>
        <w:t xml:space="preserve"> Административного регламента.</w:t>
      </w:r>
    </w:p>
    <w:p w14:paraId="6E5BE1C4" w14:textId="4E52D359" w:rsidR="00547B7C" w:rsidRPr="006A0CB3" w:rsidRDefault="00631FB4" w:rsidP="0075410D">
      <w:pPr>
        <w:pStyle w:val="ConsPlusNormal"/>
        <w:spacing w:line="360" w:lineRule="auto"/>
        <w:ind w:firstLine="709"/>
        <w:jc w:val="both"/>
        <w:rPr>
          <w:rFonts w:ascii="Times New Roman" w:hAnsi="Times New Roman" w:cs="Times New Roman"/>
          <w:sz w:val="28"/>
          <w:szCs w:val="28"/>
        </w:rPr>
      </w:pPr>
      <w:bookmarkStart w:id="17" w:name="P353"/>
      <w:bookmarkEnd w:id="17"/>
      <w:r w:rsidRPr="006A0CB3">
        <w:rPr>
          <w:rFonts w:ascii="Times New Roman" w:hAnsi="Times New Roman" w:cs="Times New Roman"/>
          <w:sz w:val="28"/>
          <w:szCs w:val="28"/>
        </w:rPr>
        <w:t>5.3</w:t>
      </w:r>
      <w:r w:rsidR="00547B7C" w:rsidRPr="006A0CB3">
        <w:rPr>
          <w:rFonts w:ascii="Times New Roman" w:hAnsi="Times New Roman" w:cs="Times New Roman"/>
          <w:sz w:val="28"/>
          <w:szCs w:val="28"/>
        </w:rPr>
        <w:t xml:space="preserve">.2.Должностное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w:t>
      </w:r>
      <w:r w:rsidR="00ED6A38">
        <w:rPr>
          <w:rFonts w:ascii="Times New Roman" w:hAnsi="Times New Roman" w:cs="Times New Roman"/>
          <w:sz w:val="28"/>
          <w:szCs w:val="28"/>
        </w:rPr>
        <w:t xml:space="preserve">индивидуального жилищного </w:t>
      </w:r>
      <w:r w:rsidR="00547B7C" w:rsidRPr="006A0CB3">
        <w:rPr>
          <w:rFonts w:ascii="Times New Roman" w:hAnsi="Times New Roman" w:cs="Times New Roman"/>
          <w:sz w:val="28"/>
          <w:szCs w:val="28"/>
        </w:rPr>
        <w:t xml:space="preserve">строительства требованиям </w:t>
      </w:r>
      <w:r w:rsidR="00AB1B47" w:rsidRPr="006A0CB3">
        <w:rPr>
          <w:rFonts w:ascii="Times New Roman" w:hAnsi="Times New Roman" w:cs="Times New Roman"/>
          <w:sz w:val="28"/>
          <w:szCs w:val="28"/>
        </w:rPr>
        <w:t xml:space="preserve">к строительству, реконструкции объекта строительства, установленным на дату выдачи </w:t>
      </w:r>
      <w:r w:rsidR="00736B36" w:rsidRPr="006A0CB3">
        <w:rPr>
          <w:rFonts w:ascii="Times New Roman" w:hAnsi="Times New Roman" w:cs="Times New Roman"/>
          <w:sz w:val="28"/>
          <w:szCs w:val="28"/>
        </w:rPr>
        <w:t>пред</w:t>
      </w:r>
      <w:r w:rsidR="000638D9" w:rsidRPr="006A0CB3">
        <w:rPr>
          <w:rFonts w:ascii="Times New Roman" w:hAnsi="Times New Roman" w:cs="Times New Roman"/>
          <w:sz w:val="28"/>
          <w:szCs w:val="28"/>
        </w:rPr>
        <w:t>ставленного для получения разрешения на строительство</w:t>
      </w:r>
      <w:r w:rsidR="00736B36" w:rsidRPr="006A0CB3">
        <w:rPr>
          <w:rFonts w:ascii="Times New Roman" w:hAnsi="Times New Roman" w:cs="Times New Roman"/>
          <w:sz w:val="28"/>
          <w:szCs w:val="28"/>
        </w:rPr>
        <w:t xml:space="preserve"> градостроительного плана земельного участка,</w:t>
      </w:r>
      <w:r w:rsidR="000638D9" w:rsidRPr="006A0CB3">
        <w:rPr>
          <w:rFonts w:ascii="Times New Roman" w:hAnsi="Times New Roman" w:cs="Times New Roman"/>
          <w:sz w:val="28"/>
          <w:szCs w:val="28"/>
        </w:rPr>
        <w:t xml:space="preserve"> а также допустимости размещения объекта строительства в соответствии с разрешенным использованием </w:t>
      </w:r>
      <w:r w:rsidR="00736B36" w:rsidRPr="006A0CB3">
        <w:rPr>
          <w:rFonts w:ascii="Times New Roman" w:hAnsi="Times New Roman" w:cs="Times New Roman"/>
          <w:sz w:val="28"/>
          <w:szCs w:val="28"/>
        </w:rPr>
        <w:t>земельного участка и ограничениями,</w:t>
      </w:r>
      <w:r w:rsidR="001A2590" w:rsidRPr="006A0CB3">
        <w:rPr>
          <w:rFonts w:ascii="Times New Roman" w:hAnsi="Times New Roman" w:cs="Times New Roman"/>
          <w:sz w:val="28"/>
          <w:szCs w:val="28"/>
        </w:rPr>
        <w:t xml:space="preserve"> установленными</w:t>
      </w:r>
      <w:r w:rsidR="00736B36" w:rsidRPr="006A0CB3">
        <w:rPr>
          <w:rFonts w:ascii="Times New Roman" w:hAnsi="Times New Roman" w:cs="Times New Roman"/>
          <w:sz w:val="28"/>
          <w:szCs w:val="28"/>
        </w:rPr>
        <w:t xml:space="preserve"> </w:t>
      </w:r>
      <w:r w:rsidR="000638D9" w:rsidRPr="006A0CB3">
        <w:rPr>
          <w:rFonts w:ascii="Times New Roman" w:hAnsi="Times New Roman" w:cs="Times New Roman"/>
          <w:sz w:val="28"/>
          <w:szCs w:val="28"/>
        </w:rPr>
        <w:t>земельным и иным законодательством Российской Федерации.</w:t>
      </w:r>
    </w:p>
    <w:p w14:paraId="6E5BE1C7" w14:textId="77777777"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14:paraId="6E5BE1C8" w14:textId="5A82D3CC" w:rsidR="00547B7C" w:rsidRPr="006A0CB3" w:rsidRDefault="000A2246"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5</w:t>
      </w:r>
      <w:r w:rsidR="00547B7C" w:rsidRPr="006A0CB3">
        <w:rPr>
          <w:rFonts w:ascii="Times New Roman" w:hAnsi="Times New Roman" w:cs="Times New Roman"/>
          <w:sz w:val="28"/>
          <w:szCs w:val="28"/>
        </w:rPr>
        <w:t>.3.</w:t>
      </w:r>
      <w:r w:rsidRPr="006A0CB3">
        <w:rPr>
          <w:rFonts w:ascii="Times New Roman" w:hAnsi="Times New Roman" w:cs="Times New Roman"/>
          <w:sz w:val="28"/>
          <w:szCs w:val="28"/>
        </w:rPr>
        <w:t>3.</w:t>
      </w:r>
      <w:r w:rsidR="00547B7C" w:rsidRPr="006A0CB3">
        <w:rPr>
          <w:rFonts w:ascii="Times New Roman" w:hAnsi="Times New Roman" w:cs="Times New Roman"/>
          <w:sz w:val="28"/>
          <w:szCs w:val="28"/>
        </w:rPr>
        <w:t xml:space="preserve">Если при совершении административных действий, указанных в </w:t>
      </w:r>
      <w:hyperlink w:anchor="P352" w:history="1">
        <w:r w:rsidRPr="006A0CB3">
          <w:rPr>
            <w:rFonts w:ascii="Times New Roman" w:hAnsi="Times New Roman" w:cs="Times New Roman"/>
            <w:sz w:val="28"/>
            <w:szCs w:val="28"/>
          </w:rPr>
          <w:t>пунктах 5.3.</w:t>
        </w:r>
        <w:r w:rsidR="00547B7C" w:rsidRPr="006A0CB3">
          <w:rPr>
            <w:rFonts w:ascii="Times New Roman" w:hAnsi="Times New Roman" w:cs="Times New Roman"/>
            <w:sz w:val="28"/>
            <w:szCs w:val="28"/>
          </w:rPr>
          <w:t>1</w:t>
        </w:r>
      </w:hyperlink>
      <w:r w:rsidRPr="006A0CB3">
        <w:rPr>
          <w:rFonts w:ascii="Times New Roman" w:hAnsi="Times New Roman" w:cs="Times New Roman"/>
          <w:sz w:val="28"/>
          <w:szCs w:val="28"/>
        </w:rPr>
        <w:t xml:space="preserve">, 5.3.2 </w:t>
      </w:r>
      <w:r w:rsidR="00547B7C" w:rsidRPr="006A0CB3">
        <w:rPr>
          <w:rFonts w:ascii="Times New Roman" w:hAnsi="Times New Roman" w:cs="Times New Roman"/>
          <w:sz w:val="28"/>
          <w:szCs w:val="28"/>
        </w:rPr>
        <w:t xml:space="preserve">Административного регламента, должностным лицом не выявлены основания, предусмотренные </w:t>
      </w:r>
      <w:hyperlink w:anchor="P207" w:history="1">
        <w:r w:rsidR="00ED6A38">
          <w:rPr>
            <w:rFonts w:ascii="Times New Roman" w:hAnsi="Times New Roman" w:cs="Times New Roman"/>
            <w:sz w:val="28"/>
            <w:szCs w:val="28"/>
          </w:rPr>
          <w:t>2.10</w:t>
        </w:r>
      </w:hyperlink>
      <w:r w:rsidR="00547B7C" w:rsidRPr="006A0CB3">
        <w:rPr>
          <w:rFonts w:ascii="Times New Roman" w:hAnsi="Times New Roman" w:cs="Times New Roman"/>
          <w:sz w:val="28"/>
          <w:szCs w:val="28"/>
        </w:rPr>
        <w:t xml:space="preserve"> Административного регламента, должностное лицо:</w:t>
      </w:r>
    </w:p>
    <w:p w14:paraId="6E5BE1C9" w14:textId="699DC68C" w:rsidR="000A2246"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lastRenderedPageBreak/>
        <w:t xml:space="preserve">1)обеспечивает подготовку </w:t>
      </w:r>
      <w:r w:rsidR="0028161A">
        <w:rPr>
          <w:rFonts w:ascii="Times New Roman" w:hAnsi="Times New Roman" w:cs="Times New Roman"/>
          <w:sz w:val="28"/>
          <w:szCs w:val="28"/>
        </w:rPr>
        <w:t xml:space="preserve">заявителю </w:t>
      </w:r>
      <w:r w:rsidR="00C62665" w:rsidRPr="006A0CB3">
        <w:rPr>
          <w:rFonts w:ascii="Times New Roman" w:hAnsi="Times New Roman" w:cs="Times New Roman"/>
          <w:sz w:val="28"/>
          <w:szCs w:val="28"/>
        </w:rPr>
        <w:t>проекта</w:t>
      </w:r>
      <w:r w:rsidRPr="006A0CB3">
        <w:rPr>
          <w:rFonts w:ascii="Times New Roman" w:hAnsi="Times New Roman" w:cs="Times New Roman"/>
          <w:sz w:val="28"/>
          <w:szCs w:val="28"/>
        </w:rPr>
        <w:t xml:space="preserve"> </w:t>
      </w:r>
      <w:hyperlink r:id="rId32" w:history="1">
        <w:r w:rsidRPr="006A0CB3">
          <w:rPr>
            <w:rFonts w:ascii="Times New Roman" w:hAnsi="Times New Roman" w:cs="Times New Roman"/>
            <w:sz w:val="28"/>
            <w:szCs w:val="28"/>
          </w:rPr>
          <w:t>разрешения</w:t>
        </w:r>
      </w:hyperlink>
      <w:r w:rsidRPr="006A0CB3">
        <w:rPr>
          <w:rFonts w:ascii="Times New Roman" w:hAnsi="Times New Roman" w:cs="Times New Roman"/>
          <w:sz w:val="28"/>
          <w:szCs w:val="28"/>
        </w:rPr>
        <w:t xml:space="preserve"> на строительство, оформленного согласно </w:t>
      </w:r>
      <w:r w:rsidR="00AB080B">
        <w:rPr>
          <w:rFonts w:ascii="Times New Roman" w:hAnsi="Times New Roman" w:cs="Times New Roman"/>
          <w:sz w:val="28"/>
          <w:szCs w:val="28"/>
        </w:rPr>
        <w:t>п</w:t>
      </w:r>
      <w:r w:rsidR="000A2246" w:rsidRPr="006A0CB3">
        <w:rPr>
          <w:rFonts w:ascii="Times New Roman" w:hAnsi="Times New Roman" w:cs="Times New Roman"/>
          <w:sz w:val="28"/>
          <w:szCs w:val="28"/>
        </w:rPr>
        <w:t>риказ</w:t>
      </w:r>
      <w:r w:rsidR="00AB080B">
        <w:rPr>
          <w:rFonts w:ascii="Times New Roman" w:hAnsi="Times New Roman" w:cs="Times New Roman"/>
          <w:sz w:val="28"/>
          <w:szCs w:val="28"/>
        </w:rPr>
        <w:t>у</w:t>
      </w:r>
      <w:r w:rsidR="000A2246" w:rsidRPr="006A0CB3">
        <w:rPr>
          <w:rFonts w:ascii="Times New Roman" w:hAnsi="Times New Roman" w:cs="Times New Roman"/>
          <w:sz w:val="28"/>
          <w:szCs w:val="28"/>
        </w:rPr>
        <w:t xml:space="preserve"> Минстроя России от 19.02.2015 № 117/пр «Об утверждении формы разрешения на строительство и формы разрешения на ввод объекта в эксплуатацию»;</w:t>
      </w:r>
    </w:p>
    <w:p w14:paraId="6E5BE1CA" w14:textId="1AF2D205" w:rsidR="00792A83" w:rsidRPr="001B619D" w:rsidRDefault="00792A83" w:rsidP="0075410D">
      <w:pPr>
        <w:pStyle w:val="ConsPlusNormal"/>
        <w:spacing w:line="360" w:lineRule="auto"/>
        <w:ind w:firstLine="709"/>
        <w:jc w:val="both"/>
        <w:rPr>
          <w:rFonts w:ascii="Times New Roman" w:hAnsi="Times New Roman" w:cs="Times New Roman"/>
          <w:sz w:val="28"/>
          <w:szCs w:val="28"/>
        </w:rPr>
      </w:pPr>
      <w:r w:rsidRPr="001B619D">
        <w:rPr>
          <w:rFonts w:ascii="Times New Roman" w:hAnsi="Times New Roman" w:cs="Times New Roman"/>
          <w:sz w:val="28"/>
          <w:szCs w:val="28"/>
        </w:rPr>
        <w:t xml:space="preserve">2)обеспечивает направление проекта разрешения на строительство на подписание </w:t>
      </w:r>
      <w:r w:rsidR="00ED6A38" w:rsidRPr="001B619D">
        <w:rPr>
          <w:rFonts w:ascii="Times New Roman" w:hAnsi="Times New Roman" w:cs="Times New Roman"/>
          <w:sz w:val="28"/>
          <w:szCs w:val="28"/>
        </w:rPr>
        <w:t>Главе</w:t>
      </w:r>
      <w:r w:rsidR="00156082" w:rsidRPr="001B619D">
        <w:rPr>
          <w:rFonts w:ascii="Times New Roman" w:hAnsi="Times New Roman" w:cs="Times New Roman"/>
          <w:sz w:val="28"/>
          <w:szCs w:val="28"/>
        </w:rPr>
        <w:t xml:space="preserve"> Администрации </w:t>
      </w:r>
      <w:r w:rsidR="0073222C" w:rsidRPr="0073222C">
        <w:rPr>
          <w:rFonts w:ascii="Times New Roman" w:hAnsi="Times New Roman" w:cs="Times New Roman"/>
          <w:sz w:val="28"/>
          <w:szCs w:val="28"/>
        </w:rPr>
        <w:t>Куйбышевского</w:t>
      </w:r>
      <w:r w:rsidR="00ED6A38" w:rsidRPr="0073222C">
        <w:rPr>
          <w:rFonts w:ascii="Times New Roman" w:hAnsi="Times New Roman" w:cs="Times New Roman"/>
          <w:sz w:val="28"/>
          <w:szCs w:val="28"/>
        </w:rPr>
        <w:t xml:space="preserve"> </w:t>
      </w:r>
      <w:r w:rsidR="00156082" w:rsidRPr="001B619D">
        <w:rPr>
          <w:rFonts w:ascii="Times New Roman" w:hAnsi="Times New Roman" w:cs="Times New Roman"/>
          <w:sz w:val="28"/>
          <w:szCs w:val="28"/>
        </w:rPr>
        <w:t>внутригородского района городского округа Самара</w:t>
      </w:r>
      <w:r w:rsidR="004E16DB" w:rsidRPr="001B619D">
        <w:rPr>
          <w:rFonts w:ascii="Times New Roman" w:hAnsi="Times New Roman" w:cs="Times New Roman"/>
          <w:sz w:val="28"/>
          <w:szCs w:val="28"/>
        </w:rPr>
        <w:t xml:space="preserve"> или уполномоченному </w:t>
      </w:r>
      <w:r w:rsidR="00383E92" w:rsidRPr="001B619D">
        <w:rPr>
          <w:rFonts w:ascii="Times New Roman" w:hAnsi="Times New Roman" w:cs="Times New Roman"/>
          <w:sz w:val="28"/>
          <w:szCs w:val="28"/>
        </w:rPr>
        <w:t>им</w:t>
      </w:r>
      <w:r w:rsidR="004E16DB" w:rsidRPr="001B619D">
        <w:rPr>
          <w:rFonts w:ascii="Times New Roman" w:hAnsi="Times New Roman" w:cs="Times New Roman"/>
          <w:sz w:val="28"/>
          <w:szCs w:val="28"/>
        </w:rPr>
        <w:t xml:space="preserve"> должностному лицу</w:t>
      </w:r>
      <w:r w:rsidRPr="001B619D">
        <w:rPr>
          <w:rFonts w:ascii="Times New Roman" w:hAnsi="Times New Roman" w:cs="Times New Roman"/>
          <w:sz w:val="28"/>
          <w:szCs w:val="28"/>
        </w:rPr>
        <w:t>;</w:t>
      </w:r>
    </w:p>
    <w:p w14:paraId="6E5BE1CB" w14:textId="706FCCF3" w:rsidR="00547B7C" w:rsidRPr="001B619D" w:rsidRDefault="00792A83" w:rsidP="0075410D">
      <w:pPr>
        <w:pStyle w:val="ConsPlusNormal"/>
        <w:spacing w:line="360" w:lineRule="auto"/>
        <w:ind w:firstLine="709"/>
        <w:jc w:val="both"/>
        <w:rPr>
          <w:rFonts w:ascii="Times New Roman" w:hAnsi="Times New Roman" w:cs="Times New Roman"/>
          <w:sz w:val="28"/>
          <w:szCs w:val="28"/>
        </w:rPr>
      </w:pPr>
      <w:r w:rsidRPr="001B619D">
        <w:rPr>
          <w:rFonts w:ascii="Times New Roman" w:hAnsi="Times New Roman" w:cs="Times New Roman"/>
          <w:sz w:val="28"/>
          <w:szCs w:val="28"/>
        </w:rPr>
        <w:t>3</w:t>
      </w:r>
      <w:r w:rsidR="00547B7C" w:rsidRPr="001B619D">
        <w:rPr>
          <w:rFonts w:ascii="Times New Roman" w:hAnsi="Times New Roman" w:cs="Times New Roman"/>
          <w:sz w:val="28"/>
          <w:szCs w:val="28"/>
        </w:rPr>
        <w:t>)обеспечивает хранение в бумажном или электронном виде документов (информации), представленной на межведомственные запросы;</w:t>
      </w:r>
    </w:p>
    <w:p w14:paraId="6E5BE1D8" w14:textId="47374965" w:rsidR="00547B7C" w:rsidRPr="001B619D" w:rsidRDefault="00A41052" w:rsidP="0075410D">
      <w:pPr>
        <w:pStyle w:val="ConsPlusNormal"/>
        <w:spacing w:line="360" w:lineRule="auto"/>
        <w:ind w:firstLine="709"/>
        <w:jc w:val="both"/>
        <w:rPr>
          <w:rFonts w:ascii="Times New Roman" w:hAnsi="Times New Roman" w:cs="Times New Roman"/>
          <w:sz w:val="28"/>
          <w:szCs w:val="28"/>
        </w:rPr>
      </w:pPr>
      <w:bookmarkStart w:id="18" w:name="P360"/>
      <w:bookmarkEnd w:id="18"/>
      <w:r w:rsidRPr="001B619D">
        <w:rPr>
          <w:rFonts w:ascii="Times New Roman" w:hAnsi="Times New Roman" w:cs="Times New Roman"/>
          <w:sz w:val="28"/>
          <w:szCs w:val="28"/>
        </w:rPr>
        <w:t>4</w:t>
      </w:r>
      <w:r w:rsidR="00547B7C" w:rsidRPr="001B619D">
        <w:rPr>
          <w:rFonts w:ascii="Times New Roman" w:hAnsi="Times New Roman" w:cs="Times New Roman"/>
          <w:sz w:val="28"/>
          <w:szCs w:val="28"/>
        </w:rPr>
        <w:t>)направляет в Росреестр и филиал Федерального государс</w:t>
      </w:r>
      <w:r w:rsidR="00C208FF" w:rsidRPr="001B619D">
        <w:rPr>
          <w:rFonts w:ascii="Times New Roman" w:hAnsi="Times New Roman" w:cs="Times New Roman"/>
          <w:sz w:val="28"/>
          <w:szCs w:val="28"/>
        </w:rPr>
        <w:t>твенного бюджетного учреждения «</w:t>
      </w:r>
      <w:r w:rsidR="00547B7C" w:rsidRPr="001B619D">
        <w:rPr>
          <w:rFonts w:ascii="Times New Roman" w:hAnsi="Times New Roman" w:cs="Times New Roman"/>
          <w:sz w:val="28"/>
          <w:szCs w:val="28"/>
        </w:rPr>
        <w:t>Федеральная кадастровая палата Федеральной службы государственной рег</w:t>
      </w:r>
      <w:r w:rsidR="00C208FF" w:rsidRPr="001B619D">
        <w:rPr>
          <w:rFonts w:ascii="Times New Roman" w:hAnsi="Times New Roman" w:cs="Times New Roman"/>
          <w:sz w:val="28"/>
          <w:szCs w:val="28"/>
        </w:rPr>
        <w:t>истрации кадастра и картографии»</w:t>
      </w:r>
      <w:r w:rsidR="00547B7C" w:rsidRPr="001B619D">
        <w:rPr>
          <w:rFonts w:ascii="Times New Roman" w:hAnsi="Times New Roman" w:cs="Times New Roman"/>
          <w:sz w:val="28"/>
          <w:szCs w:val="28"/>
        </w:rPr>
        <w:t xml:space="preserve"> по Самарской области </w:t>
      </w:r>
      <w:hyperlink w:anchor="P2012" w:history="1">
        <w:r w:rsidR="00547B7C" w:rsidRPr="001B619D">
          <w:rPr>
            <w:rFonts w:ascii="Times New Roman" w:hAnsi="Times New Roman" w:cs="Times New Roman"/>
            <w:sz w:val="28"/>
            <w:szCs w:val="28"/>
          </w:rPr>
          <w:t>уведомление</w:t>
        </w:r>
      </w:hyperlink>
      <w:r w:rsidR="00547B7C" w:rsidRPr="001B619D">
        <w:rPr>
          <w:rFonts w:ascii="Times New Roman" w:hAnsi="Times New Roman" w:cs="Times New Roman"/>
          <w:sz w:val="28"/>
          <w:szCs w:val="28"/>
        </w:rPr>
        <w:t xml:space="preserve"> о выдаче разрешения на строительство п</w:t>
      </w:r>
      <w:r w:rsidR="00C208FF" w:rsidRPr="001B619D">
        <w:rPr>
          <w:rFonts w:ascii="Times New Roman" w:hAnsi="Times New Roman" w:cs="Times New Roman"/>
          <w:sz w:val="28"/>
          <w:szCs w:val="28"/>
        </w:rPr>
        <w:t>о форме согласно приложению №</w:t>
      </w:r>
      <w:r w:rsidR="00ED6A38" w:rsidRPr="001B619D">
        <w:rPr>
          <w:rFonts w:ascii="Times New Roman" w:hAnsi="Times New Roman" w:cs="Times New Roman"/>
          <w:sz w:val="28"/>
          <w:szCs w:val="28"/>
        </w:rPr>
        <w:t xml:space="preserve"> 9</w:t>
      </w:r>
      <w:r w:rsidR="00E83C59" w:rsidRPr="001B619D">
        <w:rPr>
          <w:rFonts w:ascii="Times New Roman" w:hAnsi="Times New Roman" w:cs="Times New Roman"/>
          <w:sz w:val="28"/>
          <w:szCs w:val="28"/>
        </w:rPr>
        <w:t xml:space="preserve"> </w:t>
      </w:r>
      <w:r w:rsidR="00547B7C" w:rsidRPr="001B619D">
        <w:rPr>
          <w:rFonts w:ascii="Times New Roman" w:hAnsi="Times New Roman" w:cs="Times New Roman"/>
          <w:sz w:val="28"/>
          <w:szCs w:val="28"/>
        </w:rPr>
        <w:t xml:space="preserve"> к Административному регламенту вместе с копией данного разрешения.</w:t>
      </w:r>
    </w:p>
    <w:p w14:paraId="6E5BE1D9" w14:textId="245FBB94"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1B619D">
        <w:rPr>
          <w:rFonts w:ascii="Times New Roman" w:hAnsi="Times New Roman" w:cs="Times New Roman"/>
          <w:sz w:val="28"/>
          <w:szCs w:val="28"/>
        </w:rPr>
        <w:t xml:space="preserve">В случае если заявителем было подано заявление о выдаче разрешения </w:t>
      </w:r>
      <w:r w:rsidRPr="006A0CB3">
        <w:rPr>
          <w:rFonts w:ascii="Times New Roman" w:hAnsi="Times New Roman" w:cs="Times New Roman"/>
          <w:sz w:val="28"/>
          <w:szCs w:val="28"/>
        </w:rPr>
        <w:t xml:space="preserve">на строительство в связи с изменением проектной документации в отношении объекта </w:t>
      </w:r>
      <w:r w:rsidR="00ED6A38">
        <w:rPr>
          <w:rFonts w:ascii="Times New Roman" w:hAnsi="Times New Roman" w:cs="Times New Roman"/>
          <w:sz w:val="28"/>
          <w:szCs w:val="28"/>
        </w:rPr>
        <w:t xml:space="preserve">индивидуального жилищного </w:t>
      </w:r>
      <w:r w:rsidRPr="006A0CB3">
        <w:rPr>
          <w:rFonts w:ascii="Times New Roman" w:hAnsi="Times New Roman" w:cs="Times New Roman"/>
          <w:sz w:val="28"/>
          <w:szCs w:val="28"/>
        </w:rPr>
        <w:t xml:space="preserve">строительства (или изменением планируемого места размещения объекта индивидуального жилищного строительства и (или) какой-либо из характеристик объекта индивидуального жилищного строительства: общая площадь объекта индивидуального жилищного строительства, количество этажей и (или) высота, строительный объем, в том числе подземной части, объекта индивидуального жилищного строительства), по которому ранее было выдано разрешение на строительство, срок которого не истек, в случае, если отсутствуют основания для отказа в предоставлении </w:t>
      </w:r>
      <w:r w:rsidR="00487F57"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 указанные в </w:t>
      </w:r>
      <w:r w:rsidR="00C2252F" w:rsidRPr="00C2252F">
        <w:rPr>
          <w:rFonts w:ascii="Times New Roman" w:hAnsi="Times New Roman" w:cs="Times New Roman"/>
          <w:sz w:val="28"/>
          <w:szCs w:val="28"/>
        </w:rPr>
        <w:t>пункте 2.10</w:t>
      </w:r>
      <w:r w:rsidR="00C2252F">
        <w:t xml:space="preserve"> </w:t>
      </w:r>
      <w:r w:rsidRPr="006A0CB3">
        <w:rPr>
          <w:rFonts w:ascii="Times New Roman" w:hAnsi="Times New Roman" w:cs="Times New Roman"/>
          <w:sz w:val="28"/>
          <w:szCs w:val="28"/>
        </w:rPr>
        <w:t>Административного регламента, должностное лицо:</w:t>
      </w:r>
    </w:p>
    <w:p w14:paraId="6E5BE1DA" w14:textId="5084DA4D"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прекращает действие (осуществляет погашение) ранее выданного разрешения на строительство путем проставления на нем отметки</w:t>
      </w:r>
      <w:r w:rsidR="00C208FF" w:rsidRPr="006A0CB3">
        <w:rPr>
          <w:rFonts w:ascii="Times New Roman" w:hAnsi="Times New Roman" w:cs="Times New Roman"/>
          <w:sz w:val="28"/>
          <w:szCs w:val="28"/>
        </w:rPr>
        <w:t xml:space="preserve"> «Погашено»</w:t>
      </w:r>
      <w:r w:rsidRPr="006A0CB3">
        <w:rPr>
          <w:rFonts w:ascii="Times New Roman" w:hAnsi="Times New Roman" w:cs="Times New Roman"/>
          <w:sz w:val="28"/>
          <w:szCs w:val="28"/>
        </w:rPr>
        <w:t>;</w:t>
      </w:r>
    </w:p>
    <w:p w14:paraId="6E5BE1DB" w14:textId="764DD675" w:rsidR="00547B7C" w:rsidRPr="006A0CB3" w:rsidRDefault="00547B7C" w:rsidP="00C2252F">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lastRenderedPageBreak/>
        <w:t>во вновь выдаваемом разрешении н</w:t>
      </w:r>
      <w:r w:rsidR="00C208FF" w:rsidRPr="006A0CB3">
        <w:rPr>
          <w:rFonts w:ascii="Times New Roman" w:hAnsi="Times New Roman" w:cs="Times New Roman"/>
          <w:sz w:val="28"/>
          <w:szCs w:val="28"/>
        </w:rPr>
        <w:t>а строительство делает отметку «</w:t>
      </w:r>
      <w:r w:rsidRPr="006A0CB3">
        <w:rPr>
          <w:rFonts w:ascii="Times New Roman" w:hAnsi="Times New Roman" w:cs="Times New Roman"/>
          <w:sz w:val="28"/>
          <w:szCs w:val="28"/>
        </w:rPr>
        <w:t>&lt;*&gt; выдано взамен погашенного разрешения на стр</w:t>
      </w:r>
      <w:r w:rsidR="00C208FF" w:rsidRPr="006A0CB3">
        <w:rPr>
          <w:rFonts w:ascii="Times New Roman" w:hAnsi="Times New Roman" w:cs="Times New Roman"/>
          <w:sz w:val="28"/>
          <w:szCs w:val="28"/>
        </w:rPr>
        <w:t>оительство от ________ 20__ г. №</w:t>
      </w:r>
      <w:r w:rsidRPr="006A0CB3">
        <w:rPr>
          <w:rFonts w:ascii="Times New Roman" w:hAnsi="Times New Roman" w:cs="Times New Roman"/>
          <w:sz w:val="28"/>
          <w:szCs w:val="28"/>
        </w:rPr>
        <w:t xml:space="preserve"> </w:t>
      </w:r>
      <w:r w:rsidR="00AB080B">
        <w:rPr>
          <w:rFonts w:ascii="Times New Roman" w:hAnsi="Times New Roman" w:cs="Times New Roman"/>
          <w:sz w:val="28"/>
          <w:szCs w:val="28"/>
        </w:rPr>
        <w:t>_________</w:t>
      </w:r>
      <w:r w:rsidRPr="006A0CB3">
        <w:rPr>
          <w:rFonts w:ascii="Times New Roman" w:hAnsi="Times New Roman" w:cs="Times New Roman"/>
          <w:sz w:val="28"/>
          <w:szCs w:val="28"/>
        </w:rPr>
        <w:t>___ на основании обращения</w:t>
      </w:r>
      <w:r w:rsidR="00D318D3">
        <w:rPr>
          <w:rFonts w:ascii="Times New Roman" w:hAnsi="Times New Roman" w:cs="Times New Roman"/>
          <w:sz w:val="28"/>
          <w:szCs w:val="28"/>
        </w:rPr>
        <w:t xml:space="preserve"> _______________________</w:t>
      </w:r>
      <w:r w:rsidRPr="006A0CB3">
        <w:rPr>
          <w:rFonts w:ascii="Times New Roman" w:hAnsi="Times New Roman" w:cs="Times New Roman"/>
          <w:sz w:val="28"/>
          <w:szCs w:val="28"/>
        </w:rPr>
        <w:t xml:space="preserve"> (указывается наименование </w:t>
      </w:r>
      <w:r w:rsidR="00C2252F">
        <w:rPr>
          <w:rFonts w:ascii="Times New Roman" w:hAnsi="Times New Roman" w:cs="Times New Roman"/>
          <w:sz w:val="28"/>
          <w:szCs w:val="28"/>
        </w:rPr>
        <w:t xml:space="preserve">застройщика - </w:t>
      </w:r>
      <w:r w:rsidRPr="006A0CB3">
        <w:rPr>
          <w:rFonts w:ascii="Times New Roman" w:hAnsi="Times New Roman" w:cs="Times New Roman"/>
          <w:sz w:val="28"/>
          <w:szCs w:val="28"/>
        </w:rPr>
        <w:t>юридического</w:t>
      </w:r>
      <w:r w:rsidR="00AB080B">
        <w:rPr>
          <w:rFonts w:ascii="Times New Roman" w:hAnsi="Times New Roman" w:cs="Times New Roman"/>
          <w:sz w:val="28"/>
          <w:szCs w:val="28"/>
        </w:rPr>
        <w:t xml:space="preserve"> </w:t>
      </w:r>
      <w:r w:rsidRPr="006A0CB3">
        <w:rPr>
          <w:rFonts w:ascii="Times New Roman" w:hAnsi="Times New Roman" w:cs="Times New Roman"/>
          <w:sz w:val="28"/>
          <w:szCs w:val="28"/>
        </w:rPr>
        <w:t xml:space="preserve">лица или фамилия, имя, отчество (если имеется) </w:t>
      </w:r>
      <w:r w:rsidR="00C2252F">
        <w:rPr>
          <w:rFonts w:ascii="Times New Roman" w:hAnsi="Times New Roman" w:cs="Times New Roman"/>
          <w:sz w:val="28"/>
          <w:szCs w:val="28"/>
        </w:rPr>
        <w:t xml:space="preserve">застройщика - </w:t>
      </w:r>
      <w:r w:rsidRPr="006A0CB3">
        <w:rPr>
          <w:rFonts w:ascii="Times New Roman" w:hAnsi="Times New Roman" w:cs="Times New Roman"/>
          <w:sz w:val="28"/>
          <w:szCs w:val="28"/>
        </w:rPr>
        <w:t>физического</w:t>
      </w:r>
      <w:r w:rsidR="00AB080B">
        <w:rPr>
          <w:rFonts w:ascii="Times New Roman" w:hAnsi="Times New Roman" w:cs="Times New Roman"/>
          <w:sz w:val="28"/>
          <w:szCs w:val="28"/>
        </w:rPr>
        <w:t xml:space="preserve"> </w:t>
      </w:r>
      <w:r w:rsidRPr="006A0CB3">
        <w:rPr>
          <w:rFonts w:ascii="Times New Roman" w:hAnsi="Times New Roman" w:cs="Times New Roman"/>
          <w:sz w:val="28"/>
          <w:szCs w:val="28"/>
        </w:rPr>
        <w:t>ли</w:t>
      </w:r>
      <w:r w:rsidR="00C208FF" w:rsidRPr="006A0CB3">
        <w:rPr>
          <w:rFonts w:ascii="Times New Roman" w:hAnsi="Times New Roman" w:cs="Times New Roman"/>
          <w:sz w:val="28"/>
          <w:szCs w:val="28"/>
        </w:rPr>
        <w:t>ца) от __________</w:t>
      </w:r>
      <w:r w:rsidR="00D318D3">
        <w:rPr>
          <w:rFonts w:ascii="Times New Roman" w:hAnsi="Times New Roman" w:cs="Times New Roman"/>
          <w:sz w:val="28"/>
          <w:szCs w:val="28"/>
        </w:rPr>
        <w:t>__</w:t>
      </w:r>
      <w:r w:rsidR="00C208FF" w:rsidRPr="006A0CB3">
        <w:rPr>
          <w:rFonts w:ascii="Times New Roman" w:hAnsi="Times New Roman" w:cs="Times New Roman"/>
          <w:sz w:val="28"/>
          <w:szCs w:val="28"/>
        </w:rPr>
        <w:t xml:space="preserve"> 20__ г. № </w:t>
      </w:r>
      <w:r w:rsidR="00D318D3">
        <w:rPr>
          <w:rFonts w:ascii="Times New Roman" w:hAnsi="Times New Roman" w:cs="Times New Roman"/>
          <w:sz w:val="28"/>
          <w:szCs w:val="28"/>
        </w:rPr>
        <w:t>___</w:t>
      </w:r>
      <w:r w:rsidR="00C208FF" w:rsidRPr="006A0CB3">
        <w:rPr>
          <w:rFonts w:ascii="Times New Roman" w:hAnsi="Times New Roman" w:cs="Times New Roman"/>
          <w:sz w:val="28"/>
          <w:szCs w:val="28"/>
        </w:rPr>
        <w:t>___</w:t>
      </w:r>
      <w:r w:rsidR="00AB080B">
        <w:rPr>
          <w:rFonts w:ascii="Times New Roman" w:hAnsi="Times New Roman" w:cs="Times New Roman"/>
          <w:sz w:val="28"/>
          <w:szCs w:val="28"/>
        </w:rPr>
        <w:t>___</w:t>
      </w:r>
      <w:r w:rsidR="00C208FF" w:rsidRPr="006A0CB3">
        <w:rPr>
          <w:rFonts w:ascii="Times New Roman" w:hAnsi="Times New Roman" w:cs="Times New Roman"/>
          <w:sz w:val="28"/>
          <w:szCs w:val="28"/>
        </w:rPr>
        <w:t>»</w:t>
      </w:r>
      <w:r w:rsidR="00792A83" w:rsidRPr="006A0CB3">
        <w:rPr>
          <w:rFonts w:ascii="Times New Roman" w:hAnsi="Times New Roman" w:cs="Times New Roman"/>
          <w:sz w:val="28"/>
          <w:szCs w:val="28"/>
        </w:rPr>
        <w:t>;</w:t>
      </w:r>
    </w:p>
    <w:p w14:paraId="6E5BE1DC" w14:textId="02E07031" w:rsidR="00792A83" w:rsidRPr="001B619D" w:rsidRDefault="00792A83" w:rsidP="0075410D">
      <w:pPr>
        <w:pStyle w:val="ConsPlusNormal"/>
        <w:spacing w:line="360" w:lineRule="auto"/>
        <w:ind w:firstLine="709"/>
        <w:jc w:val="both"/>
        <w:rPr>
          <w:rFonts w:ascii="Times New Roman" w:hAnsi="Times New Roman" w:cs="Times New Roman"/>
          <w:sz w:val="28"/>
          <w:szCs w:val="28"/>
        </w:rPr>
      </w:pPr>
      <w:r w:rsidRPr="00383E92">
        <w:rPr>
          <w:rFonts w:ascii="Times New Roman" w:hAnsi="Times New Roman" w:cs="Times New Roman"/>
          <w:sz w:val="28"/>
          <w:szCs w:val="28"/>
        </w:rPr>
        <w:t xml:space="preserve">обеспечивает направление проекта вновь выдаваемого разрешения на </w:t>
      </w:r>
      <w:r w:rsidRPr="001B619D">
        <w:rPr>
          <w:rFonts w:ascii="Times New Roman" w:hAnsi="Times New Roman" w:cs="Times New Roman"/>
          <w:sz w:val="28"/>
          <w:szCs w:val="28"/>
        </w:rPr>
        <w:t>строительство на подписание</w:t>
      </w:r>
      <w:r w:rsidR="00EB672D" w:rsidRPr="001B619D">
        <w:rPr>
          <w:rFonts w:ascii="Times New Roman" w:hAnsi="Times New Roman" w:cs="Times New Roman"/>
          <w:sz w:val="28"/>
          <w:szCs w:val="28"/>
        </w:rPr>
        <w:t xml:space="preserve"> </w:t>
      </w:r>
      <w:r w:rsidR="00C2252F" w:rsidRPr="001B619D">
        <w:rPr>
          <w:rFonts w:ascii="Times New Roman" w:hAnsi="Times New Roman" w:cs="Times New Roman"/>
          <w:sz w:val="28"/>
          <w:szCs w:val="28"/>
        </w:rPr>
        <w:t>Главе</w:t>
      </w:r>
      <w:r w:rsidR="00EB672D" w:rsidRPr="001B619D">
        <w:rPr>
          <w:rFonts w:ascii="Times New Roman" w:hAnsi="Times New Roman" w:cs="Times New Roman"/>
          <w:sz w:val="28"/>
          <w:szCs w:val="28"/>
        </w:rPr>
        <w:t xml:space="preserve"> Администрации </w:t>
      </w:r>
      <w:r w:rsidR="0073222C" w:rsidRPr="0073222C">
        <w:rPr>
          <w:rFonts w:ascii="Times New Roman" w:hAnsi="Times New Roman" w:cs="Times New Roman"/>
          <w:sz w:val="28"/>
          <w:szCs w:val="28"/>
        </w:rPr>
        <w:t xml:space="preserve">Куйбышевского </w:t>
      </w:r>
      <w:r w:rsidR="00EB672D" w:rsidRPr="001B619D">
        <w:rPr>
          <w:rFonts w:ascii="Times New Roman" w:hAnsi="Times New Roman" w:cs="Times New Roman"/>
          <w:sz w:val="28"/>
          <w:szCs w:val="28"/>
        </w:rPr>
        <w:t>внутригородского района городского округа Самара</w:t>
      </w:r>
      <w:r w:rsidR="00383E92" w:rsidRPr="001B619D">
        <w:rPr>
          <w:rFonts w:ascii="Times New Roman" w:hAnsi="Times New Roman" w:cs="Times New Roman"/>
          <w:sz w:val="28"/>
          <w:szCs w:val="28"/>
        </w:rPr>
        <w:t xml:space="preserve"> или уполномоченному им должностному лицу</w:t>
      </w:r>
      <w:r w:rsidRPr="001B619D">
        <w:rPr>
          <w:rFonts w:ascii="Times New Roman" w:hAnsi="Times New Roman" w:cs="Times New Roman"/>
          <w:sz w:val="28"/>
          <w:szCs w:val="28"/>
        </w:rPr>
        <w:t>.</w:t>
      </w:r>
    </w:p>
    <w:p w14:paraId="6E5BE1DD" w14:textId="773CAAB7" w:rsidR="00547B7C" w:rsidRPr="006A0CB3" w:rsidRDefault="00C208FF"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5.3.4</w:t>
      </w:r>
      <w:r w:rsidR="00547B7C" w:rsidRPr="006A0CB3">
        <w:rPr>
          <w:rFonts w:ascii="Times New Roman" w:hAnsi="Times New Roman" w:cs="Times New Roman"/>
          <w:sz w:val="28"/>
          <w:szCs w:val="28"/>
        </w:rPr>
        <w:t xml:space="preserve">.При предоставлении </w:t>
      </w:r>
      <w:r w:rsidR="00487F57"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 в части продления срока действия разрешения на строительство должностное лицо осуществляет проверку представленных документов на предмет отсутствия основания для отказа в предоставлении </w:t>
      </w:r>
      <w:r w:rsidR="00487F57" w:rsidRPr="006A0CB3">
        <w:rPr>
          <w:rFonts w:ascii="Times New Roman" w:hAnsi="Times New Roman" w:cs="Times New Roman"/>
          <w:sz w:val="28"/>
          <w:szCs w:val="28"/>
        </w:rPr>
        <w:t xml:space="preserve">муниципальной </w:t>
      </w:r>
      <w:r w:rsidR="00547B7C" w:rsidRPr="006A0CB3">
        <w:rPr>
          <w:rFonts w:ascii="Times New Roman" w:hAnsi="Times New Roman" w:cs="Times New Roman"/>
          <w:sz w:val="28"/>
          <w:szCs w:val="28"/>
        </w:rPr>
        <w:t xml:space="preserve">услуги, предусмотренного в </w:t>
      </w:r>
      <w:r w:rsidR="00C2252F" w:rsidRPr="00C2252F">
        <w:rPr>
          <w:rFonts w:ascii="Times New Roman" w:hAnsi="Times New Roman" w:cs="Times New Roman"/>
          <w:sz w:val="28"/>
          <w:szCs w:val="28"/>
        </w:rPr>
        <w:t>пункте 2.11</w:t>
      </w:r>
      <w:r w:rsidR="00C2252F">
        <w:t xml:space="preserve"> </w:t>
      </w:r>
      <w:r w:rsidR="00547B7C" w:rsidRPr="006A0CB3">
        <w:rPr>
          <w:rFonts w:ascii="Times New Roman" w:hAnsi="Times New Roman" w:cs="Times New Roman"/>
          <w:sz w:val="28"/>
          <w:szCs w:val="28"/>
        </w:rPr>
        <w:t>Административного регламента. При отсутствии указанного основания должностное лицо:</w:t>
      </w:r>
    </w:p>
    <w:p w14:paraId="6E5BE1DE" w14:textId="76C2978B" w:rsidR="00CC1710" w:rsidRPr="001B619D" w:rsidRDefault="00547B7C" w:rsidP="0075410D">
      <w:pPr>
        <w:pStyle w:val="ConsPlusNormal"/>
        <w:spacing w:line="360" w:lineRule="auto"/>
        <w:ind w:firstLine="709"/>
        <w:jc w:val="both"/>
        <w:rPr>
          <w:rFonts w:ascii="Times New Roman" w:hAnsi="Times New Roman" w:cs="Times New Roman"/>
          <w:sz w:val="28"/>
          <w:szCs w:val="28"/>
        </w:rPr>
      </w:pPr>
      <w:r w:rsidRPr="001B619D">
        <w:rPr>
          <w:rFonts w:ascii="Times New Roman" w:hAnsi="Times New Roman" w:cs="Times New Roman"/>
          <w:sz w:val="28"/>
          <w:szCs w:val="28"/>
        </w:rPr>
        <w:t>1)</w:t>
      </w:r>
      <w:r w:rsidR="00CC1710" w:rsidRPr="001B619D">
        <w:rPr>
          <w:rFonts w:ascii="Times New Roman" w:hAnsi="Times New Roman" w:cs="Times New Roman"/>
          <w:sz w:val="28"/>
          <w:szCs w:val="28"/>
        </w:rPr>
        <w:t>обеспечивает направление пакета документов о продлении срока действия разрешения на строительство на подписание</w:t>
      </w:r>
      <w:r w:rsidR="00213DDA" w:rsidRPr="001B619D">
        <w:rPr>
          <w:rFonts w:ascii="Times New Roman" w:hAnsi="Times New Roman" w:cs="Times New Roman"/>
          <w:sz w:val="28"/>
          <w:szCs w:val="28"/>
        </w:rPr>
        <w:t xml:space="preserve"> </w:t>
      </w:r>
      <w:r w:rsidR="00C2252F" w:rsidRPr="001B619D">
        <w:rPr>
          <w:rFonts w:ascii="Times New Roman" w:hAnsi="Times New Roman" w:cs="Times New Roman"/>
          <w:sz w:val="28"/>
          <w:szCs w:val="28"/>
        </w:rPr>
        <w:t>Главе</w:t>
      </w:r>
      <w:r w:rsidR="00213DDA" w:rsidRPr="001B619D">
        <w:rPr>
          <w:rFonts w:ascii="Times New Roman" w:hAnsi="Times New Roman" w:cs="Times New Roman"/>
          <w:sz w:val="28"/>
          <w:szCs w:val="28"/>
        </w:rPr>
        <w:t xml:space="preserve"> Администрации </w:t>
      </w:r>
      <w:r w:rsidR="0073222C" w:rsidRPr="0073222C">
        <w:rPr>
          <w:rFonts w:ascii="Times New Roman" w:hAnsi="Times New Roman" w:cs="Times New Roman"/>
          <w:sz w:val="28"/>
          <w:szCs w:val="28"/>
        </w:rPr>
        <w:t>Куйбышевского</w:t>
      </w:r>
      <w:r w:rsidR="00C2252F" w:rsidRPr="0073222C">
        <w:rPr>
          <w:rFonts w:ascii="Times New Roman" w:hAnsi="Times New Roman" w:cs="Times New Roman"/>
          <w:sz w:val="28"/>
          <w:szCs w:val="28"/>
        </w:rPr>
        <w:t xml:space="preserve"> </w:t>
      </w:r>
      <w:r w:rsidR="00213DDA" w:rsidRPr="0073222C">
        <w:rPr>
          <w:rFonts w:ascii="Times New Roman" w:hAnsi="Times New Roman" w:cs="Times New Roman"/>
          <w:sz w:val="28"/>
          <w:szCs w:val="28"/>
        </w:rPr>
        <w:t>в</w:t>
      </w:r>
      <w:r w:rsidR="00213DDA" w:rsidRPr="001B619D">
        <w:rPr>
          <w:rFonts w:ascii="Times New Roman" w:hAnsi="Times New Roman" w:cs="Times New Roman"/>
          <w:sz w:val="28"/>
          <w:szCs w:val="28"/>
        </w:rPr>
        <w:t>нутригородского района городского округа Самара</w:t>
      </w:r>
      <w:r w:rsidR="00383E92" w:rsidRPr="001B619D">
        <w:rPr>
          <w:rFonts w:ascii="Times New Roman" w:hAnsi="Times New Roman" w:cs="Times New Roman"/>
          <w:sz w:val="28"/>
          <w:szCs w:val="28"/>
        </w:rPr>
        <w:t xml:space="preserve"> или уполномоченному им должностному лицу</w:t>
      </w:r>
      <w:r w:rsidR="00CC1710" w:rsidRPr="001B619D">
        <w:rPr>
          <w:rFonts w:ascii="Times New Roman" w:hAnsi="Times New Roman" w:cs="Times New Roman"/>
          <w:sz w:val="28"/>
          <w:szCs w:val="28"/>
        </w:rPr>
        <w:t>;</w:t>
      </w:r>
    </w:p>
    <w:p w14:paraId="6E5BE1E0" w14:textId="223CB46C" w:rsidR="00547B7C" w:rsidRPr="006A0CB3" w:rsidRDefault="00A41052" w:rsidP="0075410D">
      <w:pPr>
        <w:pStyle w:val="ConsPlusNormal"/>
        <w:spacing w:line="360" w:lineRule="auto"/>
        <w:ind w:firstLine="709"/>
        <w:jc w:val="both"/>
        <w:rPr>
          <w:rFonts w:ascii="Times New Roman" w:hAnsi="Times New Roman" w:cs="Times New Roman"/>
          <w:sz w:val="28"/>
          <w:szCs w:val="28"/>
        </w:rPr>
      </w:pPr>
      <w:r w:rsidRPr="001B619D">
        <w:rPr>
          <w:rFonts w:ascii="Times New Roman" w:hAnsi="Times New Roman" w:cs="Times New Roman"/>
          <w:sz w:val="28"/>
          <w:szCs w:val="28"/>
        </w:rPr>
        <w:t>2</w:t>
      </w:r>
      <w:r w:rsidR="00547B7C" w:rsidRPr="001B619D">
        <w:rPr>
          <w:rFonts w:ascii="Times New Roman" w:hAnsi="Times New Roman" w:cs="Times New Roman"/>
          <w:sz w:val="28"/>
          <w:szCs w:val="28"/>
        </w:rPr>
        <w:t xml:space="preserve">)направляет </w:t>
      </w:r>
      <w:r w:rsidR="00C62665" w:rsidRPr="001B619D">
        <w:rPr>
          <w:rFonts w:ascii="Times New Roman" w:hAnsi="Times New Roman" w:cs="Times New Roman"/>
          <w:sz w:val="28"/>
          <w:szCs w:val="28"/>
        </w:rPr>
        <w:t xml:space="preserve">в </w:t>
      </w:r>
      <w:r w:rsidR="00547B7C" w:rsidRPr="001B619D">
        <w:rPr>
          <w:rFonts w:ascii="Times New Roman" w:hAnsi="Times New Roman" w:cs="Times New Roman"/>
          <w:sz w:val="28"/>
          <w:szCs w:val="28"/>
        </w:rPr>
        <w:t>Росреестр и филиал Федерального государс</w:t>
      </w:r>
      <w:r w:rsidR="00C208FF" w:rsidRPr="001B619D">
        <w:rPr>
          <w:rFonts w:ascii="Times New Roman" w:hAnsi="Times New Roman" w:cs="Times New Roman"/>
          <w:sz w:val="28"/>
          <w:szCs w:val="28"/>
        </w:rPr>
        <w:t>твенного бюджетного учреждения «</w:t>
      </w:r>
      <w:r w:rsidR="00547B7C" w:rsidRPr="001B619D">
        <w:rPr>
          <w:rFonts w:ascii="Times New Roman" w:hAnsi="Times New Roman" w:cs="Times New Roman"/>
          <w:sz w:val="28"/>
          <w:szCs w:val="28"/>
        </w:rPr>
        <w:t>Федеральная кадастровая палата Федеральной службы государственной рег</w:t>
      </w:r>
      <w:r w:rsidR="00C208FF" w:rsidRPr="001B619D">
        <w:rPr>
          <w:rFonts w:ascii="Times New Roman" w:hAnsi="Times New Roman" w:cs="Times New Roman"/>
          <w:sz w:val="28"/>
          <w:szCs w:val="28"/>
        </w:rPr>
        <w:t>истрации кадастра и картографии»</w:t>
      </w:r>
      <w:r w:rsidR="00547B7C" w:rsidRPr="001B619D">
        <w:rPr>
          <w:rFonts w:ascii="Times New Roman" w:hAnsi="Times New Roman" w:cs="Times New Roman"/>
          <w:sz w:val="28"/>
          <w:szCs w:val="28"/>
        </w:rPr>
        <w:t xml:space="preserve"> по Самарской области уведомление о продления срока действия </w:t>
      </w:r>
      <w:hyperlink w:anchor="P2012" w:history="1">
        <w:r w:rsidR="00547B7C" w:rsidRPr="001B619D">
          <w:rPr>
            <w:rFonts w:ascii="Times New Roman" w:hAnsi="Times New Roman" w:cs="Times New Roman"/>
            <w:sz w:val="28"/>
            <w:szCs w:val="28"/>
          </w:rPr>
          <w:t>разрешения</w:t>
        </w:r>
      </w:hyperlink>
      <w:r w:rsidR="00547B7C" w:rsidRPr="001B619D">
        <w:rPr>
          <w:rFonts w:ascii="Times New Roman" w:hAnsi="Times New Roman" w:cs="Times New Roman"/>
          <w:sz w:val="28"/>
          <w:szCs w:val="28"/>
        </w:rPr>
        <w:t xml:space="preserve"> на</w:t>
      </w:r>
      <w:r w:rsidR="00547B7C" w:rsidRPr="006A0CB3">
        <w:rPr>
          <w:rFonts w:ascii="Times New Roman" w:hAnsi="Times New Roman" w:cs="Times New Roman"/>
          <w:sz w:val="28"/>
          <w:szCs w:val="28"/>
        </w:rPr>
        <w:t xml:space="preserve"> строительств</w:t>
      </w:r>
      <w:r w:rsidR="00C208FF" w:rsidRPr="006A0CB3">
        <w:rPr>
          <w:rFonts w:ascii="Times New Roman" w:hAnsi="Times New Roman" w:cs="Times New Roman"/>
          <w:sz w:val="28"/>
          <w:szCs w:val="28"/>
        </w:rPr>
        <w:t>о по форме согласно приложению №</w:t>
      </w:r>
      <w:r w:rsidR="00C849F7">
        <w:rPr>
          <w:rFonts w:ascii="Times New Roman" w:hAnsi="Times New Roman" w:cs="Times New Roman"/>
          <w:sz w:val="28"/>
          <w:szCs w:val="28"/>
        </w:rPr>
        <w:t xml:space="preserve"> 9</w:t>
      </w:r>
      <w:r w:rsidR="00985B60" w:rsidRPr="006A0CB3">
        <w:rPr>
          <w:rFonts w:ascii="Times New Roman" w:hAnsi="Times New Roman" w:cs="Times New Roman"/>
          <w:sz w:val="28"/>
          <w:szCs w:val="28"/>
        </w:rPr>
        <w:t xml:space="preserve"> </w:t>
      </w:r>
      <w:r w:rsidR="00547B7C" w:rsidRPr="006A0CB3">
        <w:rPr>
          <w:rFonts w:ascii="Times New Roman" w:hAnsi="Times New Roman" w:cs="Times New Roman"/>
          <w:sz w:val="28"/>
          <w:szCs w:val="28"/>
        </w:rPr>
        <w:t>к Административному регламенту;</w:t>
      </w:r>
    </w:p>
    <w:p w14:paraId="6E5BE1E1" w14:textId="0DE24FB4" w:rsidR="00547B7C" w:rsidRPr="006A0CB3" w:rsidRDefault="00A41052" w:rsidP="0075410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47B7C" w:rsidRPr="006A0CB3">
        <w:rPr>
          <w:rFonts w:ascii="Times New Roman" w:hAnsi="Times New Roman" w:cs="Times New Roman"/>
          <w:sz w:val="28"/>
          <w:szCs w:val="28"/>
        </w:rPr>
        <w:t xml:space="preserve">)если заявителем представлено разрешение на строительство, </w:t>
      </w:r>
      <w:r w:rsidR="00547B7C" w:rsidRPr="001B619D">
        <w:rPr>
          <w:rFonts w:ascii="Times New Roman" w:hAnsi="Times New Roman" w:cs="Times New Roman"/>
          <w:sz w:val="28"/>
          <w:szCs w:val="28"/>
        </w:rPr>
        <w:t xml:space="preserve">обеспечивает внесение изменения в указанное разрешение (в части продления срока его действия), осуществляет копирование данного разрешения и направляет копию разрешения на строительство в Росреестр и </w:t>
      </w:r>
      <w:r w:rsidR="00547B7C" w:rsidRPr="001B619D">
        <w:rPr>
          <w:rFonts w:ascii="Times New Roman" w:hAnsi="Times New Roman" w:cs="Times New Roman"/>
          <w:sz w:val="28"/>
          <w:szCs w:val="28"/>
        </w:rPr>
        <w:lastRenderedPageBreak/>
        <w:t>филиал Федерального государс</w:t>
      </w:r>
      <w:r w:rsidR="00C208FF" w:rsidRPr="001B619D">
        <w:rPr>
          <w:rFonts w:ascii="Times New Roman" w:hAnsi="Times New Roman" w:cs="Times New Roman"/>
          <w:sz w:val="28"/>
          <w:szCs w:val="28"/>
        </w:rPr>
        <w:t>твенного бюджетного учреждения «</w:t>
      </w:r>
      <w:r w:rsidR="00547B7C" w:rsidRPr="001B619D">
        <w:rPr>
          <w:rFonts w:ascii="Times New Roman" w:hAnsi="Times New Roman" w:cs="Times New Roman"/>
          <w:sz w:val="28"/>
          <w:szCs w:val="28"/>
        </w:rPr>
        <w:t>Федеральная кадастровая палата Федеральной службы государственной рег</w:t>
      </w:r>
      <w:r w:rsidR="00C208FF" w:rsidRPr="001B619D">
        <w:rPr>
          <w:rFonts w:ascii="Times New Roman" w:hAnsi="Times New Roman" w:cs="Times New Roman"/>
          <w:sz w:val="28"/>
          <w:szCs w:val="28"/>
        </w:rPr>
        <w:t>истрации кадастра и картографии»</w:t>
      </w:r>
      <w:r w:rsidR="00547B7C" w:rsidRPr="001B619D">
        <w:rPr>
          <w:rFonts w:ascii="Times New Roman" w:hAnsi="Times New Roman" w:cs="Times New Roman"/>
          <w:sz w:val="28"/>
          <w:szCs w:val="28"/>
        </w:rPr>
        <w:t xml:space="preserve"> по Самарской области вместе с уведомлением о продлении срока действия разрешения на строительство.</w:t>
      </w:r>
    </w:p>
    <w:p w14:paraId="6E5BE1E2" w14:textId="3E187645" w:rsidR="00547B7C" w:rsidRPr="00383E92" w:rsidRDefault="00C208FF"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5.3.5</w:t>
      </w:r>
      <w:r w:rsidR="00547B7C" w:rsidRPr="006A0CB3">
        <w:rPr>
          <w:rFonts w:ascii="Times New Roman" w:hAnsi="Times New Roman" w:cs="Times New Roman"/>
          <w:sz w:val="28"/>
          <w:szCs w:val="28"/>
        </w:rPr>
        <w:t>.Пр</w:t>
      </w:r>
      <w:r w:rsidRPr="006A0CB3">
        <w:rPr>
          <w:rFonts w:ascii="Times New Roman" w:hAnsi="Times New Roman" w:cs="Times New Roman"/>
          <w:sz w:val="28"/>
          <w:szCs w:val="28"/>
        </w:rPr>
        <w:t>и предоставлении муниципальной</w:t>
      </w:r>
      <w:r w:rsidR="00547B7C" w:rsidRPr="006A0CB3">
        <w:rPr>
          <w:rFonts w:ascii="Times New Roman" w:hAnsi="Times New Roman" w:cs="Times New Roman"/>
          <w:sz w:val="28"/>
          <w:szCs w:val="28"/>
        </w:rPr>
        <w:t xml:space="preserve"> услуги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w:t>
      </w:r>
      <w:r w:rsidR="00487F57"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 предусмотренных </w:t>
      </w:r>
      <w:r w:rsidR="00C2252F" w:rsidRPr="00C2252F">
        <w:rPr>
          <w:rFonts w:ascii="Times New Roman" w:hAnsi="Times New Roman" w:cs="Times New Roman"/>
          <w:sz w:val="28"/>
          <w:szCs w:val="28"/>
        </w:rPr>
        <w:t xml:space="preserve">пунктом 2.12 </w:t>
      </w:r>
      <w:r w:rsidR="00547B7C" w:rsidRPr="006A0CB3">
        <w:rPr>
          <w:rFonts w:ascii="Times New Roman" w:hAnsi="Times New Roman" w:cs="Times New Roman"/>
          <w:sz w:val="28"/>
          <w:szCs w:val="28"/>
        </w:rPr>
        <w:t xml:space="preserve">Административного регламента. При </w:t>
      </w:r>
      <w:r w:rsidR="00547B7C" w:rsidRPr="00383E92">
        <w:rPr>
          <w:rFonts w:ascii="Times New Roman" w:hAnsi="Times New Roman" w:cs="Times New Roman"/>
          <w:sz w:val="28"/>
          <w:szCs w:val="28"/>
        </w:rPr>
        <w:t>отсутствии указанных оснований должностное лицо:</w:t>
      </w:r>
    </w:p>
    <w:p w14:paraId="6E5BE1E3" w14:textId="5DA83790" w:rsidR="00CC1710" w:rsidRPr="001B619D" w:rsidRDefault="00CC1710" w:rsidP="0075410D">
      <w:pPr>
        <w:pStyle w:val="ConsPlusNormal"/>
        <w:spacing w:line="360" w:lineRule="auto"/>
        <w:ind w:firstLine="709"/>
        <w:jc w:val="both"/>
        <w:rPr>
          <w:rFonts w:ascii="Times New Roman" w:hAnsi="Times New Roman" w:cs="Times New Roman"/>
          <w:sz w:val="28"/>
          <w:szCs w:val="28"/>
        </w:rPr>
      </w:pPr>
      <w:r w:rsidRPr="00383E92">
        <w:rPr>
          <w:rFonts w:ascii="Times New Roman" w:hAnsi="Times New Roman" w:cs="Times New Roman"/>
          <w:sz w:val="28"/>
          <w:szCs w:val="28"/>
        </w:rPr>
        <w:t xml:space="preserve">1)обеспечивает направление проекта разрешения на строительство с </w:t>
      </w:r>
      <w:r w:rsidRPr="001B619D">
        <w:rPr>
          <w:rFonts w:ascii="Times New Roman" w:hAnsi="Times New Roman" w:cs="Times New Roman"/>
          <w:sz w:val="28"/>
          <w:szCs w:val="28"/>
        </w:rPr>
        <w:t>внесенными изменениями на подписание</w:t>
      </w:r>
      <w:r w:rsidR="00187403" w:rsidRPr="001B619D">
        <w:rPr>
          <w:rFonts w:ascii="Times New Roman" w:hAnsi="Times New Roman" w:cs="Times New Roman"/>
          <w:sz w:val="28"/>
          <w:szCs w:val="28"/>
        </w:rPr>
        <w:t xml:space="preserve"> </w:t>
      </w:r>
      <w:r w:rsidR="00C2252F" w:rsidRPr="001B619D">
        <w:rPr>
          <w:rFonts w:ascii="Times New Roman" w:hAnsi="Times New Roman" w:cs="Times New Roman"/>
          <w:sz w:val="28"/>
          <w:szCs w:val="28"/>
        </w:rPr>
        <w:t>Главе</w:t>
      </w:r>
      <w:r w:rsidR="00187403" w:rsidRPr="001B619D">
        <w:rPr>
          <w:rFonts w:ascii="Times New Roman" w:hAnsi="Times New Roman" w:cs="Times New Roman"/>
          <w:sz w:val="28"/>
          <w:szCs w:val="28"/>
        </w:rPr>
        <w:t xml:space="preserve"> Администрации </w:t>
      </w:r>
      <w:r w:rsidR="0073222C" w:rsidRPr="0073222C">
        <w:rPr>
          <w:rFonts w:ascii="Times New Roman" w:hAnsi="Times New Roman" w:cs="Times New Roman"/>
          <w:sz w:val="28"/>
          <w:szCs w:val="28"/>
        </w:rPr>
        <w:t>Куйбышевского</w:t>
      </w:r>
      <w:r w:rsidR="00C2252F" w:rsidRPr="001B619D">
        <w:rPr>
          <w:rFonts w:ascii="Times New Roman" w:hAnsi="Times New Roman" w:cs="Times New Roman"/>
          <w:sz w:val="28"/>
          <w:szCs w:val="28"/>
        </w:rPr>
        <w:t xml:space="preserve"> </w:t>
      </w:r>
      <w:r w:rsidR="00187403" w:rsidRPr="001B619D">
        <w:rPr>
          <w:rFonts w:ascii="Times New Roman" w:hAnsi="Times New Roman" w:cs="Times New Roman"/>
          <w:sz w:val="28"/>
          <w:szCs w:val="28"/>
        </w:rPr>
        <w:t>внутригородского района городского округа Самара</w:t>
      </w:r>
      <w:r w:rsidR="00383E92" w:rsidRPr="001B619D">
        <w:rPr>
          <w:rFonts w:ascii="Times New Roman" w:hAnsi="Times New Roman" w:cs="Times New Roman"/>
          <w:sz w:val="28"/>
          <w:szCs w:val="28"/>
        </w:rPr>
        <w:t xml:space="preserve"> или уполномоченному им должностному лицу</w:t>
      </w:r>
      <w:r w:rsidRPr="001B619D">
        <w:rPr>
          <w:rFonts w:ascii="Times New Roman" w:hAnsi="Times New Roman" w:cs="Times New Roman"/>
          <w:sz w:val="28"/>
          <w:szCs w:val="28"/>
        </w:rPr>
        <w:t>;</w:t>
      </w:r>
    </w:p>
    <w:p w14:paraId="6E5BE1E5" w14:textId="19687046" w:rsidR="00547B7C" w:rsidRPr="001B619D" w:rsidRDefault="00A41052" w:rsidP="0075410D">
      <w:pPr>
        <w:pStyle w:val="ConsPlusNormal"/>
        <w:spacing w:line="360" w:lineRule="auto"/>
        <w:ind w:firstLine="709"/>
        <w:jc w:val="both"/>
        <w:rPr>
          <w:rFonts w:ascii="Times New Roman" w:hAnsi="Times New Roman" w:cs="Times New Roman"/>
          <w:sz w:val="28"/>
          <w:szCs w:val="28"/>
        </w:rPr>
      </w:pPr>
      <w:r w:rsidRPr="001B619D">
        <w:rPr>
          <w:rFonts w:ascii="Times New Roman" w:hAnsi="Times New Roman" w:cs="Times New Roman"/>
          <w:sz w:val="28"/>
          <w:szCs w:val="28"/>
        </w:rPr>
        <w:t>2</w:t>
      </w:r>
      <w:r w:rsidR="00547B7C" w:rsidRPr="001B619D">
        <w:rPr>
          <w:rFonts w:ascii="Times New Roman" w:hAnsi="Times New Roman" w:cs="Times New Roman"/>
          <w:sz w:val="28"/>
          <w:szCs w:val="28"/>
        </w:rPr>
        <w:t xml:space="preserve">)направляет </w:t>
      </w:r>
      <w:r w:rsidR="00137579" w:rsidRPr="001B619D">
        <w:rPr>
          <w:rFonts w:ascii="Times New Roman" w:hAnsi="Times New Roman" w:cs="Times New Roman"/>
          <w:sz w:val="28"/>
          <w:szCs w:val="28"/>
        </w:rPr>
        <w:t xml:space="preserve">в </w:t>
      </w:r>
      <w:r w:rsidR="00547B7C" w:rsidRPr="001B619D">
        <w:rPr>
          <w:rFonts w:ascii="Times New Roman" w:hAnsi="Times New Roman" w:cs="Times New Roman"/>
          <w:sz w:val="28"/>
          <w:szCs w:val="28"/>
        </w:rPr>
        <w:t>Росреестр и филиал Федерального государс</w:t>
      </w:r>
      <w:r w:rsidR="000F318E" w:rsidRPr="001B619D">
        <w:rPr>
          <w:rFonts w:ascii="Times New Roman" w:hAnsi="Times New Roman" w:cs="Times New Roman"/>
          <w:sz w:val="28"/>
          <w:szCs w:val="28"/>
        </w:rPr>
        <w:t>твенного бюджетного учреждения «</w:t>
      </w:r>
      <w:r w:rsidR="00547B7C" w:rsidRPr="001B619D">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w:t>
      </w:r>
      <w:r w:rsidR="000F318E" w:rsidRPr="001B619D">
        <w:rPr>
          <w:rFonts w:ascii="Times New Roman" w:hAnsi="Times New Roman" w:cs="Times New Roman"/>
          <w:sz w:val="28"/>
          <w:szCs w:val="28"/>
        </w:rPr>
        <w:t>афии»</w:t>
      </w:r>
      <w:r w:rsidR="00547B7C" w:rsidRPr="001B619D">
        <w:rPr>
          <w:rFonts w:ascii="Times New Roman" w:hAnsi="Times New Roman" w:cs="Times New Roman"/>
          <w:sz w:val="28"/>
          <w:szCs w:val="28"/>
        </w:rPr>
        <w:t xml:space="preserve"> по Самарской области уведомление о внесении изменений в </w:t>
      </w:r>
      <w:hyperlink w:anchor="P2012" w:history="1">
        <w:r w:rsidR="00547B7C" w:rsidRPr="001B619D">
          <w:rPr>
            <w:rFonts w:ascii="Times New Roman" w:hAnsi="Times New Roman" w:cs="Times New Roman"/>
            <w:sz w:val="28"/>
            <w:szCs w:val="28"/>
          </w:rPr>
          <w:t>разрешение</w:t>
        </w:r>
      </w:hyperlink>
      <w:r w:rsidR="00547B7C" w:rsidRPr="001B619D">
        <w:rPr>
          <w:rFonts w:ascii="Times New Roman" w:hAnsi="Times New Roman" w:cs="Times New Roman"/>
          <w:sz w:val="28"/>
          <w:szCs w:val="28"/>
        </w:rPr>
        <w:t xml:space="preserve"> на строительств</w:t>
      </w:r>
      <w:r w:rsidR="00631FB4" w:rsidRPr="001B619D">
        <w:rPr>
          <w:rFonts w:ascii="Times New Roman" w:hAnsi="Times New Roman" w:cs="Times New Roman"/>
          <w:sz w:val="28"/>
          <w:szCs w:val="28"/>
        </w:rPr>
        <w:t>о по форме согласно приложению №</w:t>
      </w:r>
      <w:r w:rsidR="0055629C" w:rsidRPr="001B619D">
        <w:rPr>
          <w:rFonts w:ascii="Times New Roman" w:hAnsi="Times New Roman" w:cs="Times New Roman"/>
          <w:sz w:val="28"/>
          <w:szCs w:val="28"/>
        </w:rPr>
        <w:t xml:space="preserve"> 9</w:t>
      </w:r>
      <w:r w:rsidR="00547B7C" w:rsidRPr="001B619D">
        <w:rPr>
          <w:rFonts w:ascii="Times New Roman" w:hAnsi="Times New Roman" w:cs="Times New Roman"/>
          <w:sz w:val="28"/>
          <w:szCs w:val="28"/>
        </w:rPr>
        <w:t xml:space="preserve"> к Административному регламенту;</w:t>
      </w:r>
    </w:p>
    <w:p w14:paraId="6E5BE1E6" w14:textId="56A7E28E" w:rsidR="00547B7C" w:rsidRPr="001B619D" w:rsidRDefault="00A41052" w:rsidP="0075410D">
      <w:pPr>
        <w:pStyle w:val="ConsPlusNormal"/>
        <w:spacing w:line="360" w:lineRule="auto"/>
        <w:ind w:firstLine="709"/>
        <w:jc w:val="both"/>
        <w:rPr>
          <w:rFonts w:ascii="Times New Roman" w:hAnsi="Times New Roman" w:cs="Times New Roman"/>
          <w:sz w:val="28"/>
          <w:szCs w:val="28"/>
        </w:rPr>
      </w:pPr>
      <w:r w:rsidRPr="001B619D">
        <w:rPr>
          <w:rFonts w:ascii="Times New Roman" w:hAnsi="Times New Roman" w:cs="Times New Roman"/>
          <w:sz w:val="28"/>
          <w:szCs w:val="28"/>
        </w:rPr>
        <w:t>3</w:t>
      </w:r>
      <w:r w:rsidR="00547B7C" w:rsidRPr="001B619D">
        <w:rPr>
          <w:rFonts w:ascii="Times New Roman" w:hAnsi="Times New Roman" w:cs="Times New Roman"/>
          <w:sz w:val="28"/>
          <w:szCs w:val="28"/>
        </w:rPr>
        <w:t>)если заявителем представлено разрешение на строительство, обеспечивает внесение изменений в указанное разрешение, осуществляет копирование данного разрешения и направляет копию измененного разрешения на строительство в Росреестр и филиал Федерального государс</w:t>
      </w:r>
      <w:r w:rsidR="00631FB4" w:rsidRPr="001B619D">
        <w:rPr>
          <w:rFonts w:ascii="Times New Roman" w:hAnsi="Times New Roman" w:cs="Times New Roman"/>
          <w:sz w:val="28"/>
          <w:szCs w:val="28"/>
        </w:rPr>
        <w:t>твенного бюджетного учреждения «</w:t>
      </w:r>
      <w:r w:rsidR="00547B7C" w:rsidRPr="001B619D">
        <w:rPr>
          <w:rFonts w:ascii="Times New Roman" w:hAnsi="Times New Roman" w:cs="Times New Roman"/>
          <w:sz w:val="28"/>
          <w:szCs w:val="28"/>
        </w:rPr>
        <w:t>Федеральная кадастровая палата Федеральной службы государственной рег</w:t>
      </w:r>
      <w:r w:rsidR="00631FB4" w:rsidRPr="001B619D">
        <w:rPr>
          <w:rFonts w:ascii="Times New Roman" w:hAnsi="Times New Roman" w:cs="Times New Roman"/>
          <w:sz w:val="28"/>
          <w:szCs w:val="28"/>
        </w:rPr>
        <w:t>истрации кадастра и картографии»</w:t>
      </w:r>
      <w:r w:rsidR="00547B7C" w:rsidRPr="001B619D">
        <w:rPr>
          <w:rFonts w:ascii="Times New Roman" w:hAnsi="Times New Roman" w:cs="Times New Roman"/>
          <w:sz w:val="28"/>
          <w:szCs w:val="28"/>
        </w:rPr>
        <w:t xml:space="preserve"> по Самарской области вместе с уведомлением о внесении изменений в разрешение на строительство.</w:t>
      </w:r>
    </w:p>
    <w:p w14:paraId="6E5BE1E7" w14:textId="36F0C498" w:rsidR="00CC1710" w:rsidRPr="001B619D" w:rsidRDefault="000F318E" w:rsidP="0075410D">
      <w:pPr>
        <w:pStyle w:val="ConsPlusNormal"/>
        <w:spacing w:line="360" w:lineRule="auto"/>
        <w:ind w:firstLine="709"/>
        <w:jc w:val="both"/>
        <w:rPr>
          <w:rFonts w:ascii="Times New Roman" w:hAnsi="Times New Roman" w:cs="Times New Roman"/>
          <w:sz w:val="28"/>
          <w:szCs w:val="28"/>
        </w:rPr>
      </w:pPr>
      <w:r w:rsidRPr="001B619D">
        <w:rPr>
          <w:rFonts w:ascii="Times New Roman" w:hAnsi="Times New Roman" w:cs="Times New Roman"/>
          <w:sz w:val="28"/>
          <w:szCs w:val="28"/>
        </w:rPr>
        <w:t>5.3.6</w:t>
      </w:r>
      <w:r w:rsidR="00547B7C" w:rsidRPr="001B619D">
        <w:rPr>
          <w:rFonts w:ascii="Times New Roman" w:hAnsi="Times New Roman" w:cs="Times New Roman"/>
          <w:sz w:val="28"/>
          <w:szCs w:val="28"/>
        </w:rPr>
        <w:t>.При выявлении оснований для отказа в предоставлении</w:t>
      </w:r>
      <w:r w:rsidR="00547B7C" w:rsidRPr="006A0CB3">
        <w:rPr>
          <w:rFonts w:ascii="Times New Roman" w:hAnsi="Times New Roman" w:cs="Times New Roman"/>
          <w:sz w:val="28"/>
          <w:szCs w:val="28"/>
        </w:rPr>
        <w:t xml:space="preserve"> </w:t>
      </w:r>
      <w:r w:rsidR="00487F57"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 должностное </w:t>
      </w:r>
      <w:r w:rsidR="00547B7C" w:rsidRPr="00383E92">
        <w:rPr>
          <w:rFonts w:ascii="Times New Roman" w:hAnsi="Times New Roman" w:cs="Times New Roman"/>
          <w:sz w:val="28"/>
          <w:szCs w:val="28"/>
        </w:rPr>
        <w:t xml:space="preserve">лицо готовит </w:t>
      </w:r>
      <w:r w:rsidR="00CC1710" w:rsidRPr="00383E92">
        <w:rPr>
          <w:rFonts w:ascii="Times New Roman" w:hAnsi="Times New Roman" w:cs="Times New Roman"/>
          <w:sz w:val="28"/>
          <w:szCs w:val="28"/>
        </w:rPr>
        <w:t xml:space="preserve">проект </w:t>
      </w:r>
      <w:hyperlink w:anchor="P2064" w:history="1">
        <w:r w:rsidR="00547B7C" w:rsidRPr="00383E92">
          <w:rPr>
            <w:rFonts w:ascii="Times New Roman" w:hAnsi="Times New Roman" w:cs="Times New Roman"/>
            <w:sz w:val="28"/>
            <w:szCs w:val="28"/>
          </w:rPr>
          <w:t>уведомлени</w:t>
        </w:r>
      </w:hyperlink>
      <w:r w:rsidR="00CC1710" w:rsidRPr="00383E92">
        <w:rPr>
          <w:rFonts w:ascii="Times New Roman" w:hAnsi="Times New Roman" w:cs="Times New Roman"/>
          <w:sz w:val="28"/>
          <w:szCs w:val="28"/>
        </w:rPr>
        <w:t>я</w:t>
      </w:r>
      <w:r w:rsidR="00547B7C" w:rsidRPr="00383E92">
        <w:rPr>
          <w:rFonts w:ascii="Times New Roman" w:hAnsi="Times New Roman" w:cs="Times New Roman"/>
          <w:sz w:val="28"/>
          <w:szCs w:val="28"/>
        </w:rPr>
        <w:t xml:space="preserve"> об </w:t>
      </w:r>
      <w:r w:rsidR="00547B7C" w:rsidRPr="00383E92">
        <w:rPr>
          <w:rFonts w:ascii="Times New Roman" w:hAnsi="Times New Roman" w:cs="Times New Roman"/>
          <w:sz w:val="28"/>
          <w:szCs w:val="28"/>
        </w:rPr>
        <w:lastRenderedPageBreak/>
        <w:t xml:space="preserve">отказе в предоставлении </w:t>
      </w:r>
      <w:r w:rsidR="00487F57" w:rsidRPr="00383E92">
        <w:rPr>
          <w:rFonts w:ascii="Times New Roman" w:hAnsi="Times New Roman" w:cs="Times New Roman"/>
          <w:sz w:val="28"/>
          <w:szCs w:val="28"/>
        </w:rPr>
        <w:t>муниципальной</w:t>
      </w:r>
      <w:r w:rsidRPr="00383E92">
        <w:rPr>
          <w:rFonts w:ascii="Times New Roman" w:hAnsi="Times New Roman" w:cs="Times New Roman"/>
          <w:sz w:val="28"/>
          <w:szCs w:val="28"/>
        </w:rPr>
        <w:t xml:space="preserve"> услуги согласно приложению №</w:t>
      </w:r>
      <w:r w:rsidR="0055629C" w:rsidRPr="00383E92">
        <w:rPr>
          <w:rFonts w:ascii="Times New Roman" w:hAnsi="Times New Roman" w:cs="Times New Roman"/>
          <w:sz w:val="28"/>
          <w:szCs w:val="28"/>
        </w:rPr>
        <w:t xml:space="preserve"> 10</w:t>
      </w:r>
      <w:r w:rsidR="00547B7C" w:rsidRPr="00383E92">
        <w:rPr>
          <w:rFonts w:ascii="Times New Roman" w:hAnsi="Times New Roman" w:cs="Times New Roman"/>
          <w:sz w:val="28"/>
          <w:szCs w:val="28"/>
        </w:rPr>
        <w:t xml:space="preserve"> к Административному регламенту с указанием причин отказа</w:t>
      </w:r>
      <w:r w:rsidR="00722D04" w:rsidRPr="00383E92">
        <w:rPr>
          <w:rFonts w:ascii="Times New Roman" w:hAnsi="Times New Roman" w:cs="Times New Roman"/>
          <w:sz w:val="28"/>
          <w:szCs w:val="28"/>
        </w:rPr>
        <w:t xml:space="preserve"> и</w:t>
      </w:r>
      <w:r w:rsidR="00547B7C" w:rsidRPr="00383E92">
        <w:rPr>
          <w:rFonts w:ascii="Times New Roman" w:hAnsi="Times New Roman" w:cs="Times New Roman"/>
          <w:sz w:val="28"/>
          <w:szCs w:val="28"/>
        </w:rPr>
        <w:t xml:space="preserve"> направляет </w:t>
      </w:r>
      <w:r w:rsidR="00547B7C" w:rsidRPr="001B619D">
        <w:rPr>
          <w:rFonts w:ascii="Times New Roman" w:hAnsi="Times New Roman" w:cs="Times New Roman"/>
          <w:sz w:val="28"/>
          <w:szCs w:val="28"/>
        </w:rPr>
        <w:t>его</w:t>
      </w:r>
      <w:r w:rsidR="00CC1710" w:rsidRPr="001B619D">
        <w:rPr>
          <w:rFonts w:ascii="Times New Roman" w:hAnsi="Times New Roman" w:cs="Times New Roman"/>
          <w:sz w:val="28"/>
          <w:szCs w:val="28"/>
        </w:rPr>
        <w:t xml:space="preserve"> на подписание</w:t>
      </w:r>
      <w:r w:rsidR="00187403" w:rsidRPr="001B619D">
        <w:rPr>
          <w:rFonts w:ascii="Times New Roman" w:hAnsi="Times New Roman" w:cs="Times New Roman"/>
          <w:sz w:val="28"/>
          <w:szCs w:val="28"/>
        </w:rPr>
        <w:t xml:space="preserve"> </w:t>
      </w:r>
      <w:r w:rsidR="0055629C" w:rsidRPr="001B619D">
        <w:rPr>
          <w:rFonts w:ascii="Times New Roman" w:hAnsi="Times New Roman" w:cs="Times New Roman"/>
          <w:sz w:val="28"/>
          <w:szCs w:val="28"/>
        </w:rPr>
        <w:t>Главе</w:t>
      </w:r>
      <w:r w:rsidR="00187403" w:rsidRPr="001B619D">
        <w:rPr>
          <w:rFonts w:ascii="Times New Roman" w:hAnsi="Times New Roman" w:cs="Times New Roman"/>
          <w:sz w:val="28"/>
          <w:szCs w:val="28"/>
        </w:rPr>
        <w:t xml:space="preserve"> </w:t>
      </w:r>
      <w:r w:rsidR="00187403" w:rsidRPr="0073222C">
        <w:rPr>
          <w:rFonts w:ascii="Times New Roman" w:hAnsi="Times New Roman" w:cs="Times New Roman"/>
          <w:sz w:val="28"/>
          <w:szCs w:val="28"/>
        </w:rPr>
        <w:t xml:space="preserve">Администрации </w:t>
      </w:r>
      <w:r w:rsidR="0073222C" w:rsidRPr="0073222C">
        <w:rPr>
          <w:rFonts w:ascii="Times New Roman" w:hAnsi="Times New Roman" w:cs="Times New Roman"/>
          <w:sz w:val="28"/>
          <w:szCs w:val="28"/>
        </w:rPr>
        <w:t>Куйбышевского</w:t>
      </w:r>
      <w:r w:rsidR="0055629C" w:rsidRPr="0073222C">
        <w:rPr>
          <w:rFonts w:ascii="Times New Roman" w:hAnsi="Times New Roman" w:cs="Times New Roman"/>
          <w:sz w:val="28"/>
          <w:szCs w:val="28"/>
        </w:rPr>
        <w:t xml:space="preserve"> </w:t>
      </w:r>
      <w:r w:rsidR="00187403" w:rsidRPr="0073222C">
        <w:rPr>
          <w:rFonts w:ascii="Times New Roman" w:hAnsi="Times New Roman" w:cs="Times New Roman"/>
          <w:sz w:val="28"/>
          <w:szCs w:val="28"/>
        </w:rPr>
        <w:t>внутригородского</w:t>
      </w:r>
      <w:r w:rsidR="00187403" w:rsidRPr="001B619D">
        <w:rPr>
          <w:rFonts w:ascii="Times New Roman" w:hAnsi="Times New Roman" w:cs="Times New Roman"/>
          <w:sz w:val="28"/>
          <w:szCs w:val="28"/>
        </w:rPr>
        <w:t xml:space="preserve"> района городского округа Самара</w:t>
      </w:r>
      <w:r w:rsidR="00383E92" w:rsidRPr="001B619D">
        <w:rPr>
          <w:rFonts w:ascii="Times New Roman" w:hAnsi="Times New Roman" w:cs="Times New Roman"/>
          <w:sz w:val="28"/>
          <w:szCs w:val="28"/>
        </w:rPr>
        <w:t xml:space="preserve"> или уполномоченному им должностному лицу</w:t>
      </w:r>
      <w:r w:rsidR="00CC1710" w:rsidRPr="001B619D">
        <w:rPr>
          <w:rFonts w:ascii="Times New Roman" w:hAnsi="Times New Roman" w:cs="Times New Roman"/>
          <w:sz w:val="28"/>
          <w:szCs w:val="28"/>
        </w:rPr>
        <w:t xml:space="preserve">. </w:t>
      </w:r>
    </w:p>
    <w:p w14:paraId="6E5BE1E8" w14:textId="61DDC406" w:rsidR="00547B7C" w:rsidRPr="001B619D" w:rsidRDefault="00CC1710" w:rsidP="0075410D">
      <w:pPr>
        <w:pStyle w:val="ConsPlusNormal"/>
        <w:spacing w:line="360" w:lineRule="auto"/>
        <w:ind w:firstLine="709"/>
        <w:jc w:val="both"/>
        <w:rPr>
          <w:rFonts w:ascii="Times New Roman" w:hAnsi="Times New Roman" w:cs="Times New Roman"/>
          <w:sz w:val="28"/>
          <w:szCs w:val="28"/>
        </w:rPr>
      </w:pPr>
      <w:r w:rsidRPr="001B619D">
        <w:rPr>
          <w:rFonts w:ascii="Times New Roman" w:hAnsi="Times New Roman" w:cs="Times New Roman"/>
          <w:sz w:val="28"/>
          <w:szCs w:val="28"/>
        </w:rPr>
        <w:t xml:space="preserve">Подписанное </w:t>
      </w:r>
      <w:r w:rsidR="0055629C" w:rsidRPr="001B619D">
        <w:rPr>
          <w:rFonts w:ascii="Times New Roman" w:hAnsi="Times New Roman" w:cs="Times New Roman"/>
          <w:sz w:val="28"/>
          <w:szCs w:val="28"/>
        </w:rPr>
        <w:t>Главой</w:t>
      </w:r>
      <w:r w:rsidR="00187403" w:rsidRPr="001B619D">
        <w:rPr>
          <w:rFonts w:ascii="Times New Roman" w:hAnsi="Times New Roman" w:cs="Times New Roman"/>
          <w:sz w:val="28"/>
          <w:szCs w:val="28"/>
        </w:rPr>
        <w:t xml:space="preserve"> Администрации </w:t>
      </w:r>
      <w:r w:rsidR="0073222C" w:rsidRPr="0073222C">
        <w:rPr>
          <w:rFonts w:ascii="Times New Roman" w:hAnsi="Times New Roman" w:cs="Times New Roman"/>
          <w:sz w:val="28"/>
          <w:szCs w:val="28"/>
        </w:rPr>
        <w:t>Куйбышевского</w:t>
      </w:r>
      <w:r w:rsidR="0055629C" w:rsidRPr="0073222C">
        <w:rPr>
          <w:rFonts w:ascii="Times New Roman" w:hAnsi="Times New Roman" w:cs="Times New Roman"/>
          <w:sz w:val="28"/>
          <w:szCs w:val="28"/>
        </w:rPr>
        <w:t xml:space="preserve"> </w:t>
      </w:r>
      <w:r w:rsidR="00187403" w:rsidRPr="001B619D">
        <w:rPr>
          <w:rFonts w:ascii="Times New Roman" w:hAnsi="Times New Roman" w:cs="Times New Roman"/>
          <w:sz w:val="28"/>
          <w:szCs w:val="28"/>
        </w:rPr>
        <w:t>внутригородского района городского округа Самара</w:t>
      </w:r>
      <w:r w:rsidR="00383E92" w:rsidRPr="001B619D">
        <w:rPr>
          <w:rFonts w:ascii="Times New Roman" w:hAnsi="Times New Roman" w:cs="Times New Roman"/>
          <w:sz w:val="28"/>
          <w:szCs w:val="28"/>
        </w:rPr>
        <w:t xml:space="preserve"> или уполномоченным им должностным лицом</w:t>
      </w:r>
      <w:r w:rsidR="00187403" w:rsidRPr="001B619D">
        <w:rPr>
          <w:rFonts w:ascii="Times New Roman" w:hAnsi="Times New Roman" w:cs="Times New Roman"/>
          <w:sz w:val="28"/>
          <w:szCs w:val="28"/>
        </w:rPr>
        <w:t xml:space="preserve"> </w:t>
      </w:r>
      <w:r w:rsidRPr="001B619D">
        <w:rPr>
          <w:rFonts w:ascii="Times New Roman" w:hAnsi="Times New Roman" w:cs="Times New Roman"/>
          <w:sz w:val="28"/>
          <w:szCs w:val="28"/>
        </w:rPr>
        <w:t>уведомление об отказе в предоставлении муниципальной услуги должностное лицо направляет</w:t>
      </w:r>
      <w:r w:rsidR="00547B7C" w:rsidRPr="001B619D">
        <w:rPr>
          <w:rFonts w:ascii="Times New Roman" w:hAnsi="Times New Roman" w:cs="Times New Roman"/>
          <w:sz w:val="28"/>
          <w:szCs w:val="28"/>
        </w:rPr>
        <w:t xml:space="preserve"> заявителю посредством почтовой связи, по электронной почте либо предоставляет на личном приеме (при соответствующем желании заявителя) не позднее 1 рабочего дня, следующего за днем принятия решения.</w:t>
      </w:r>
    </w:p>
    <w:p w14:paraId="6E5BE1E9" w14:textId="13B5FEBD" w:rsidR="00547B7C" w:rsidRPr="006A0CB3" w:rsidRDefault="000F318E" w:rsidP="0075410D">
      <w:pPr>
        <w:pStyle w:val="ConsPlusNormal"/>
        <w:spacing w:line="360" w:lineRule="auto"/>
        <w:ind w:firstLine="709"/>
        <w:jc w:val="both"/>
        <w:rPr>
          <w:rFonts w:ascii="Times New Roman" w:hAnsi="Times New Roman" w:cs="Times New Roman"/>
          <w:sz w:val="28"/>
          <w:szCs w:val="28"/>
        </w:rPr>
      </w:pPr>
      <w:r w:rsidRPr="001B619D">
        <w:rPr>
          <w:rFonts w:ascii="Times New Roman" w:hAnsi="Times New Roman" w:cs="Times New Roman"/>
          <w:sz w:val="28"/>
          <w:szCs w:val="28"/>
        </w:rPr>
        <w:t>5.3.7</w:t>
      </w:r>
      <w:r w:rsidR="00547B7C" w:rsidRPr="001B619D">
        <w:rPr>
          <w:rFonts w:ascii="Times New Roman" w:hAnsi="Times New Roman" w:cs="Times New Roman"/>
          <w:sz w:val="28"/>
          <w:szCs w:val="28"/>
        </w:rPr>
        <w:t xml:space="preserve">.Общий максимальный срок административной процедуры </w:t>
      </w:r>
      <w:r w:rsidR="00C62665" w:rsidRPr="001B619D">
        <w:rPr>
          <w:rFonts w:ascii="Times New Roman" w:hAnsi="Times New Roman" w:cs="Times New Roman"/>
          <w:sz w:val="28"/>
          <w:szCs w:val="28"/>
        </w:rPr>
        <w:t>не</w:t>
      </w:r>
      <w:r w:rsidR="00C62665" w:rsidRPr="006A0CB3">
        <w:rPr>
          <w:rFonts w:ascii="Times New Roman" w:hAnsi="Times New Roman" w:cs="Times New Roman"/>
          <w:sz w:val="28"/>
          <w:szCs w:val="28"/>
        </w:rPr>
        <w:t xml:space="preserve"> может превышать 2 рабочих дней</w:t>
      </w:r>
      <w:r w:rsidR="00547B7C" w:rsidRPr="006A0CB3">
        <w:rPr>
          <w:rFonts w:ascii="Times New Roman" w:hAnsi="Times New Roman" w:cs="Times New Roman"/>
          <w:sz w:val="28"/>
          <w:szCs w:val="28"/>
        </w:rPr>
        <w:t>.</w:t>
      </w:r>
    </w:p>
    <w:p w14:paraId="6E5BE1EA" w14:textId="47FA42FF" w:rsidR="00547B7C" w:rsidRPr="006A0CB3" w:rsidRDefault="000F318E"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5.3.8.</w:t>
      </w:r>
      <w:r w:rsidR="00547B7C" w:rsidRPr="006A0CB3">
        <w:rPr>
          <w:rFonts w:ascii="Times New Roman" w:hAnsi="Times New Roman" w:cs="Times New Roman"/>
          <w:sz w:val="28"/>
          <w:szCs w:val="28"/>
        </w:rPr>
        <w:t xml:space="preserve">Критерием принятия решения о предоставлении </w:t>
      </w:r>
      <w:r w:rsidR="00487F57"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 или отказа в ее предоставлении является наличие или отсутствие оснований для отказа в предоставлении </w:t>
      </w:r>
      <w:r w:rsidR="00487F57"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 предусмотренных соответственно</w:t>
      </w:r>
      <w:r w:rsidR="0055629C">
        <w:rPr>
          <w:rFonts w:ascii="Times New Roman" w:hAnsi="Times New Roman" w:cs="Times New Roman"/>
          <w:sz w:val="28"/>
          <w:szCs w:val="28"/>
        </w:rPr>
        <w:t xml:space="preserve"> </w:t>
      </w:r>
      <w:r w:rsidR="0055629C" w:rsidRPr="0055629C">
        <w:rPr>
          <w:rFonts w:ascii="Times New Roman" w:hAnsi="Times New Roman" w:cs="Times New Roman"/>
          <w:sz w:val="28"/>
          <w:szCs w:val="28"/>
        </w:rPr>
        <w:t>пунктами 2.</w:t>
      </w:r>
      <w:r w:rsidR="0055629C">
        <w:rPr>
          <w:rFonts w:ascii="Times New Roman" w:hAnsi="Times New Roman" w:cs="Times New Roman"/>
          <w:sz w:val="28"/>
          <w:szCs w:val="28"/>
        </w:rPr>
        <w:t>10 – 2.</w:t>
      </w:r>
      <w:r w:rsidR="0055629C" w:rsidRPr="0055629C">
        <w:rPr>
          <w:rFonts w:ascii="Times New Roman" w:hAnsi="Times New Roman" w:cs="Times New Roman"/>
          <w:sz w:val="28"/>
          <w:szCs w:val="28"/>
        </w:rPr>
        <w:t>12</w:t>
      </w:r>
      <w:r w:rsidR="0055629C">
        <w:t xml:space="preserve"> </w:t>
      </w:r>
      <w:r w:rsidR="00547B7C" w:rsidRPr="006A0CB3">
        <w:rPr>
          <w:rFonts w:ascii="Times New Roman" w:hAnsi="Times New Roman" w:cs="Times New Roman"/>
          <w:sz w:val="28"/>
          <w:szCs w:val="28"/>
        </w:rPr>
        <w:t xml:space="preserve"> Административного регламента.</w:t>
      </w:r>
    </w:p>
    <w:p w14:paraId="6E5BE1EB" w14:textId="77777777" w:rsidR="00547B7C" w:rsidRPr="006A0CB3" w:rsidRDefault="000F318E"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5.3.9</w:t>
      </w:r>
      <w:r w:rsidR="00C62665" w:rsidRPr="006A0CB3">
        <w:rPr>
          <w:rFonts w:ascii="Times New Roman" w:hAnsi="Times New Roman" w:cs="Times New Roman"/>
          <w:sz w:val="28"/>
          <w:szCs w:val="28"/>
        </w:rPr>
        <w:t>.</w:t>
      </w:r>
      <w:r w:rsidR="00547B7C" w:rsidRPr="006A0CB3">
        <w:rPr>
          <w:rFonts w:ascii="Times New Roman" w:hAnsi="Times New Roman" w:cs="Times New Roman"/>
          <w:sz w:val="28"/>
          <w:szCs w:val="28"/>
        </w:rPr>
        <w:t xml:space="preserve"> Результатом административной процедуры является:</w:t>
      </w:r>
    </w:p>
    <w:p w14:paraId="6E5BE1EC" w14:textId="77777777"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выдача заявителю разрешения на строительство;</w:t>
      </w:r>
    </w:p>
    <w:p w14:paraId="6E5BE1ED" w14:textId="77777777"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продление срока действия разрешения на строительство;</w:t>
      </w:r>
    </w:p>
    <w:p w14:paraId="6E5BE1EE" w14:textId="77777777"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внесение изменений в разрешение на строительство;</w:t>
      </w:r>
    </w:p>
    <w:p w14:paraId="6E5BE1EF" w14:textId="77777777"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уведомление об отказе </w:t>
      </w:r>
      <w:r w:rsidR="000F318E" w:rsidRPr="006A0CB3">
        <w:rPr>
          <w:rFonts w:ascii="Times New Roman" w:hAnsi="Times New Roman" w:cs="Times New Roman"/>
          <w:sz w:val="28"/>
          <w:szCs w:val="28"/>
        </w:rPr>
        <w:t>в предоставлении муниципальной</w:t>
      </w:r>
      <w:r w:rsidRPr="006A0CB3">
        <w:rPr>
          <w:rFonts w:ascii="Times New Roman" w:hAnsi="Times New Roman" w:cs="Times New Roman"/>
          <w:sz w:val="28"/>
          <w:szCs w:val="28"/>
        </w:rPr>
        <w:t xml:space="preserve"> услуги;</w:t>
      </w:r>
    </w:p>
    <w:p w14:paraId="6E5BE1F0" w14:textId="77777777"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выдача (возвращение) документов, представленных заявителем.</w:t>
      </w:r>
    </w:p>
    <w:p w14:paraId="6E5BE1F1" w14:textId="77777777" w:rsidR="00547B7C" w:rsidRPr="006A0CB3" w:rsidRDefault="00547B7C"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w:t>
      </w:r>
      <w:r w:rsidRPr="006A0CB3">
        <w:rPr>
          <w:rFonts w:ascii="Times New Roman" w:hAnsi="Times New Roman" w:cs="Times New Roman"/>
          <w:sz w:val="28"/>
          <w:szCs w:val="28"/>
        </w:rPr>
        <w:lastRenderedPageBreak/>
        <w:t>представ</w:t>
      </w:r>
      <w:r w:rsidR="000F318E" w:rsidRPr="006A0CB3">
        <w:rPr>
          <w:rFonts w:ascii="Times New Roman" w:hAnsi="Times New Roman" w:cs="Times New Roman"/>
          <w:sz w:val="28"/>
          <w:szCs w:val="28"/>
        </w:rPr>
        <w:t>ителя получателя муниципальной</w:t>
      </w:r>
      <w:r w:rsidRPr="006A0CB3">
        <w:rPr>
          <w:rFonts w:ascii="Times New Roman" w:hAnsi="Times New Roman" w:cs="Times New Roman"/>
          <w:sz w:val="28"/>
          <w:szCs w:val="28"/>
        </w:rPr>
        <w:t xml:space="preserve"> услуги.</w:t>
      </w:r>
    </w:p>
    <w:p w14:paraId="6E5BE1F2" w14:textId="66E8FC2A" w:rsidR="00547B7C" w:rsidRPr="006A0CB3" w:rsidRDefault="000F318E" w:rsidP="0075410D">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5.3.10</w:t>
      </w:r>
      <w:r w:rsidR="00547B7C" w:rsidRPr="006A0CB3">
        <w:rPr>
          <w:rFonts w:ascii="Times New Roman" w:hAnsi="Times New Roman" w:cs="Times New Roman"/>
          <w:sz w:val="28"/>
          <w:szCs w:val="28"/>
        </w:rPr>
        <w:t>.Способом фиксации результата административной процедуры является внес</w:t>
      </w:r>
      <w:r w:rsidR="0055629C">
        <w:rPr>
          <w:rFonts w:ascii="Times New Roman" w:hAnsi="Times New Roman" w:cs="Times New Roman"/>
          <w:sz w:val="28"/>
          <w:szCs w:val="28"/>
        </w:rPr>
        <w:t xml:space="preserve">ение сведений </w:t>
      </w:r>
      <w:r w:rsidR="00547B7C" w:rsidRPr="006A0CB3">
        <w:rPr>
          <w:rFonts w:ascii="Times New Roman" w:hAnsi="Times New Roman" w:cs="Times New Roman"/>
          <w:sz w:val="28"/>
          <w:szCs w:val="28"/>
        </w:rPr>
        <w:t xml:space="preserve">в регистр или регистрация уведомления об отказе </w:t>
      </w:r>
      <w:r w:rsidRPr="006A0CB3">
        <w:rPr>
          <w:rFonts w:ascii="Times New Roman" w:hAnsi="Times New Roman" w:cs="Times New Roman"/>
          <w:sz w:val="28"/>
          <w:szCs w:val="28"/>
        </w:rPr>
        <w:t>в предоставлении муниципальной</w:t>
      </w:r>
      <w:r w:rsidR="00547B7C" w:rsidRPr="006A0CB3">
        <w:rPr>
          <w:rFonts w:ascii="Times New Roman" w:hAnsi="Times New Roman" w:cs="Times New Roman"/>
          <w:sz w:val="28"/>
          <w:szCs w:val="28"/>
        </w:rPr>
        <w:t xml:space="preserve"> услуги.</w:t>
      </w:r>
    </w:p>
    <w:p w14:paraId="6E5BE1F3" w14:textId="77777777" w:rsidR="00547B7C" w:rsidRPr="006A0CB3" w:rsidRDefault="00547B7C" w:rsidP="0075410D">
      <w:pPr>
        <w:pStyle w:val="ConsPlusNormal"/>
        <w:spacing w:line="360" w:lineRule="auto"/>
        <w:jc w:val="both"/>
        <w:rPr>
          <w:rFonts w:ascii="Times New Roman" w:hAnsi="Times New Roman" w:cs="Times New Roman"/>
          <w:sz w:val="28"/>
          <w:szCs w:val="28"/>
        </w:rPr>
      </w:pPr>
    </w:p>
    <w:p w14:paraId="6E5BE1F5" w14:textId="1AB08C5A" w:rsidR="00547B7C" w:rsidRPr="006A0CB3" w:rsidRDefault="00C449B3" w:rsidP="0075410D">
      <w:pPr>
        <w:pStyle w:val="ConsPlusNormal"/>
        <w:spacing w:line="360" w:lineRule="auto"/>
        <w:jc w:val="center"/>
        <w:outlineLvl w:val="1"/>
        <w:rPr>
          <w:rFonts w:ascii="Times New Roman" w:hAnsi="Times New Roman" w:cs="Times New Roman"/>
          <w:sz w:val="28"/>
          <w:szCs w:val="28"/>
        </w:rPr>
      </w:pPr>
      <w:r w:rsidRPr="006A0CB3">
        <w:rPr>
          <w:rFonts w:ascii="Times New Roman" w:hAnsi="Times New Roman" w:cs="Times New Roman"/>
          <w:sz w:val="28"/>
          <w:szCs w:val="28"/>
        </w:rPr>
        <w:t>6</w:t>
      </w:r>
      <w:r w:rsidR="00547B7C" w:rsidRPr="006A0CB3">
        <w:rPr>
          <w:rFonts w:ascii="Times New Roman" w:hAnsi="Times New Roman" w:cs="Times New Roman"/>
          <w:sz w:val="28"/>
          <w:szCs w:val="28"/>
        </w:rPr>
        <w:t>. Формы контроля</w:t>
      </w:r>
      <w:r w:rsidR="0075410D">
        <w:rPr>
          <w:rFonts w:ascii="Times New Roman" w:hAnsi="Times New Roman" w:cs="Times New Roman"/>
          <w:sz w:val="28"/>
          <w:szCs w:val="28"/>
        </w:rPr>
        <w:t xml:space="preserve"> </w:t>
      </w:r>
      <w:r w:rsidR="00547B7C" w:rsidRPr="006A0CB3">
        <w:rPr>
          <w:rFonts w:ascii="Times New Roman" w:hAnsi="Times New Roman" w:cs="Times New Roman"/>
          <w:sz w:val="28"/>
          <w:szCs w:val="28"/>
        </w:rPr>
        <w:t>за исполнением Административного регламента</w:t>
      </w:r>
    </w:p>
    <w:p w14:paraId="6E5BE1F7" w14:textId="1C06D78C" w:rsidR="00547B7C" w:rsidRPr="001B619D" w:rsidRDefault="00C449B3"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6</w:t>
      </w:r>
      <w:r w:rsidR="00547B7C" w:rsidRPr="006A0CB3">
        <w:rPr>
          <w:rFonts w:ascii="Times New Roman" w:hAnsi="Times New Roman" w:cs="Times New Roman"/>
          <w:sz w:val="28"/>
          <w:szCs w:val="28"/>
        </w:rPr>
        <w:t>.1. Текущий контроль за соблюдением и исполнением должностны</w:t>
      </w:r>
      <w:r w:rsidRPr="006A0CB3">
        <w:rPr>
          <w:rFonts w:ascii="Times New Roman" w:hAnsi="Times New Roman" w:cs="Times New Roman"/>
          <w:sz w:val="28"/>
          <w:szCs w:val="28"/>
        </w:rPr>
        <w:t xml:space="preserve">ми лицами </w:t>
      </w:r>
      <w:r w:rsidR="00CA177D">
        <w:rPr>
          <w:rFonts w:ascii="Times New Roman" w:hAnsi="Times New Roman" w:cs="Times New Roman"/>
          <w:sz w:val="28"/>
          <w:szCs w:val="28"/>
        </w:rPr>
        <w:t>Администрации</w:t>
      </w:r>
      <w:r w:rsidR="00547B7C" w:rsidRPr="006A0CB3">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w:t>
      </w:r>
      <w:r w:rsidR="00487F57" w:rsidRPr="006A0CB3">
        <w:rPr>
          <w:rFonts w:ascii="Times New Roman" w:hAnsi="Times New Roman" w:cs="Times New Roman"/>
          <w:sz w:val="28"/>
          <w:szCs w:val="28"/>
        </w:rPr>
        <w:t xml:space="preserve">их </w:t>
      </w:r>
      <w:r w:rsidR="00487F57" w:rsidRPr="001B619D">
        <w:rPr>
          <w:rFonts w:ascii="Times New Roman" w:hAnsi="Times New Roman" w:cs="Times New Roman"/>
          <w:sz w:val="28"/>
          <w:szCs w:val="28"/>
        </w:rPr>
        <w:t xml:space="preserve">требования к предоставлению муниципальной </w:t>
      </w:r>
      <w:r w:rsidR="00547B7C" w:rsidRPr="001B619D">
        <w:rPr>
          <w:rFonts w:ascii="Times New Roman" w:hAnsi="Times New Roman" w:cs="Times New Roman"/>
          <w:sz w:val="28"/>
          <w:szCs w:val="28"/>
        </w:rPr>
        <w:t xml:space="preserve">услуги, за принятием решений должностными лицами осуществляется </w:t>
      </w:r>
      <w:r w:rsidR="0091596E" w:rsidRPr="001B619D">
        <w:rPr>
          <w:rFonts w:ascii="Times New Roman" w:hAnsi="Times New Roman" w:cs="Times New Roman"/>
          <w:sz w:val="28"/>
          <w:szCs w:val="28"/>
        </w:rPr>
        <w:t xml:space="preserve">Главой Администрации </w:t>
      </w:r>
      <w:r w:rsidR="0073222C" w:rsidRPr="0073222C">
        <w:rPr>
          <w:rFonts w:ascii="Times New Roman" w:hAnsi="Times New Roman" w:cs="Times New Roman"/>
          <w:sz w:val="28"/>
          <w:szCs w:val="28"/>
        </w:rPr>
        <w:t>Куйбышевского</w:t>
      </w:r>
      <w:r w:rsidR="0055629C" w:rsidRPr="001B619D">
        <w:rPr>
          <w:rFonts w:ascii="Times New Roman" w:hAnsi="Times New Roman" w:cs="Times New Roman"/>
          <w:sz w:val="28"/>
          <w:szCs w:val="28"/>
        </w:rPr>
        <w:t xml:space="preserve"> </w:t>
      </w:r>
      <w:r w:rsidR="0091596E" w:rsidRPr="001B619D">
        <w:rPr>
          <w:rFonts w:ascii="Times New Roman" w:hAnsi="Times New Roman" w:cs="Times New Roman"/>
          <w:sz w:val="28"/>
          <w:szCs w:val="28"/>
        </w:rPr>
        <w:t>внутригородского района городского округа Самара</w:t>
      </w:r>
      <w:r w:rsidR="00547B7C" w:rsidRPr="001B619D">
        <w:rPr>
          <w:rFonts w:ascii="Times New Roman" w:hAnsi="Times New Roman" w:cs="Times New Roman"/>
          <w:sz w:val="28"/>
          <w:szCs w:val="28"/>
        </w:rPr>
        <w:t xml:space="preserve"> либо лицом его замещающим</w:t>
      </w:r>
      <w:r w:rsidR="00383E92" w:rsidRPr="001B619D">
        <w:rPr>
          <w:rFonts w:ascii="Times New Roman" w:hAnsi="Times New Roman" w:cs="Times New Roman"/>
          <w:sz w:val="28"/>
          <w:szCs w:val="28"/>
        </w:rPr>
        <w:t xml:space="preserve"> или уполномоченным им должностным лицом</w:t>
      </w:r>
      <w:r w:rsidR="00547B7C" w:rsidRPr="001B619D">
        <w:rPr>
          <w:rFonts w:ascii="Times New Roman" w:hAnsi="Times New Roman" w:cs="Times New Roman"/>
          <w:sz w:val="28"/>
          <w:szCs w:val="28"/>
        </w:rPr>
        <w:t>.</w:t>
      </w:r>
    </w:p>
    <w:p w14:paraId="6E5BE1F8" w14:textId="4D87E941" w:rsidR="00547B7C" w:rsidRPr="006A0CB3" w:rsidRDefault="00C449B3" w:rsidP="00DE1B9C">
      <w:pPr>
        <w:pStyle w:val="ConsPlusNormal"/>
        <w:spacing w:line="360" w:lineRule="auto"/>
        <w:ind w:firstLine="709"/>
        <w:jc w:val="both"/>
        <w:rPr>
          <w:rFonts w:ascii="Times New Roman" w:hAnsi="Times New Roman" w:cs="Times New Roman"/>
          <w:sz w:val="28"/>
          <w:szCs w:val="28"/>
        </w:rPr>
      </w:pPr>
      <w:r w:rsidRPr="001B619D">
        <w:rPr>
          <w:rFonts w:ascii="Times New Roman" w:hAnsi="Times New Roman" w:cs="Times New Roman"/>
          <w:sz w:val="28"/>
          <w:szCs w:val="28"/>
        </w:rPr>
        <w:t>6</w:t>
      </w:r>
      <w:r w:rsidR="00547B7C" w:rsidRPr="001B619D">
        <w:rPr>
          <w:rFonts w:ascii="Times New Roman" w:hAnsi="Times New Roman" w:cs="Times New Roman"/>
          <w:sz w:val="28"/>
          <w:szCs w:val="28"/>
        </w:rPr>
        <w:t xml:space="preserve">.2.Текущий контроль за полнотой и качеством предоставления </w:t>
      </w:r>
      <w:r w:rsidR="00487F57" w:rsidRPr="001B619D">
        <w:rPr>
          <w:rFonts w:ascii="Times New Roman" w:hAnsi="Times New Roman" w:cs="Times New Roman"/>
          <w:sz w:val="28"/>
          <w:szCs w:val="28"/>
        </w:rPr>
        <w:t>муниципальной</w:t>
      </w:r>
      <w:r w:rsidR="00547B7C" w:rsidRPr="001B619D">
        <w:rPr>
          <w:rFonts w:ascii="Times New Roman" w:hAnsi="Times New Roman" w:cs="Times New Roman"/>
          <w:sz w:val="28"/>
          <w:szCs w:val="28"/>
        </w:rPr>
        <w:t xml:space="preserve"> услуги включает в себя проведение проверок, выявление и </w:t>
      </w:r>
      <w:r w:rsidR="00547B7C" w:rsidRPr="006A0CB3">
        <w:rPr>
          <w:rFonts w:ascii="Times New Roman" w:hAnsi="Times New Roman" w:cs="Times New Roman"/>
          <w:sz w:val="28"/>
          <w:szCs w:val="28"/>
        </w:rPr>
        <w:t>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w:t>
      </w:r>
      <w:r w:rsidRPr="006A0CB3">
        <w:rPr>
          <w:rFonts w:ascii="Times New Roman" w:hAnsi="Times New Roman" w:cs="Times New Roman"/>
          <w:sz w:val="28"/>
          <w:szCs w:val="28"/>
        </w:rPr>
        <w:t xml:space="preserve">стных лиц </w:t>
      </w:r>
      <w:r w:rsidR="00A47DFF">
        <w:rPr>
          <w:rFonts w:ascii="Times New Roman" w:hAnsi="Times New Roman" w:cs="Times New Roman"/>
          <w:sz w:val="28"/>
          <w:szCs w:val="28"/>
        </w:rPr>
        <w:t>Администрации</w:t>
      </w:r>
      <w:r w:rsidR="00547B7C" w:rsidRPr="006A0CB3">
        <w:rPr>
          <w:rFonts w:ascii="Times New Roman" w:hAnsi="Times New Roman" w:cs="Times New Roman"/>
          <w:sz w:val="28"/>
          <w:szCs w:val="28"/>
        </w:rPr>
        <w:t>.</w:t>
      </w:r>
    </w:p>
    <w:p w14:paraId="6E5BE1F9" w14:textId="720C42D2" w:rsidR="00547B7C" w:rsidRPr="006A0CB3" w:rsidRDefault="00050013"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6</w:t>
      </w:r>
      <w:r w:rsidR="00547B7C" w:rsidRPr="006A0CB3">
        <w:rPr>
          <w:rFonts w:ascii="Times New Roman" w:hAnsi="Times New Roman" w:cs="Times New Roman"/>
          <w:sz w:val="28"/>
          <w:szCs w:val="28"/>
        </w:rPr>
        <w:t xml:space="preserve">.3.Проверки могут быть плановыми (осуществляться на основании полугодовых и годовых планов работы </w:t>
      </w:r>
      <w:r w:rsidR="00F11393">
        <w:rPr>
          <w:rFonts w:ascii="Times New Roman" w:hAnsi="Times New Roman" w:cs="Times New Roman"/>
          <w:sz w:val="28"/>
          <w:szCs w:val="28"/>
        </w:rPr>
        <w:t>Администрации</w:t>
      </w:r>
      <w:r w:rsidR="00547B7C" w:rsidRPr="006A0CB3">
        <w:rPr>
          <w:rFonts w:ascii="Times New Roman" w:hAnsi="Times New Roman" w:cs="Times New Roman"/>
          <w:sz w:val="28"/>
          <w:szCs w:val="28"/>
        </w:rPr>
        <w:t>) и внеплановыми.</w:t>
      </w:r>
    </w:p>
    <w:p w14:paraId="6E5BE1FA" w14:textId="5B6C54D2" w:rsidR="00547B7C" w:rsidRPr="006A0CB3" w:rsidRDefault="00050013"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6</w:t>
      </w:r>
      <w:r w:rsidR="00547B7C" w:rsidRPr="006A0CB3">
        <w:rPr>
          <w:rFonts w:ascii="Times New Roman" w:hAnsi="Times New Roman" w:cs="Times New Roman"/>
          <w:sz w:val="28"/>
          <w:szCs w:val="28"/>
        </w:rPr>
        <w:t xml:space="preserve">.4.Плановые проверки проводятся должностными лицами </w:t>
      </w:r>
      <w:r w:rsidR="00F11393">
        <w:rPr>
          <w:rFonts w:ascii="Times New Roman" w:hAnsi="Times New Roman" w:cs="Times New Roman"/>
          <w:sz w:val="28"/>
          <w:szCs w:val="28"/>
        </w:rPr>
        <w:t>Администрации</w:t>
      </w:r>
      <w:r w:rsidR="0028161A" w:rsidRPr="0028161A">
        <w:rPr>
          <w:rFonts w:ascii="Times New Roman" w:hAnsi="Times New Roman" w:cs="Times New Roman"/>
          <w:sz w:val="28"/>
          <w:szCs w:val="28"/>
        </w:rPr>
        <w:t xml:space="preserve"> </w:t>
      </w:r>
      <w:r w:rsidR="00547B7C" w:rsidRPr="006A0CB3">
        <w:rPr>
          <w:rFonts w:ascii="Times New Roman" w:hAnsi="Times New Roman" w:cs="Times New Roman"/>
          <w:sz w:val="28"/>
          <w:szCs w:val="28"/>
        </w:rPr>
        <w:t xml:space="preserve">с периодичностью, определяемой </w:t>
      </w:r>
      <w:r w:rsidR="0055629C">
        <w:rPr>
          <w:rFonts w:ascii="Times New Roman" w:hAnsi="Times New Roman" w:cs="Times New Roman"/>
          <w:sz w:val="28"/>
          <w:szCs w:val="28"/>
        </w:rPr>
        <w:t xml:space="preserve">распорядительными </w:t>
      </w:r>
      <w:r w:rsidR="00547B7C" w:rsidRPr="006A0CB3">
        <w:rPr>
          <w:rFonts w:ascii="Times New Roman" w:hAnsi="Times New Roman" w:cs="Times New Roman"/>
          <w:sz w:val="28"/>
          <w:szCs w:val="28"/>
        </w:rPr>
        <w:t xml:space="preserve">актами </w:t>
      </w:r>
      <w:r w:rsidR="00F11393">
        <w:rPr>
          <w:rFonts w:ascii="Times New Roman" w:hAnsi="Times New Roman" w:cs="Times New Roman"/>
          <w:sz w:val="28"/>
          <w:szCs w:val="28"/>
        </w:rPr>
        <w:t>Администрации</w:t>
      </w:r>
      <w:r w:rsidR="0028161A" w:rsidRPr="0028161A">
        <w:rPr>
          <w:rFonts w:ascii="Times New Roman" w:hAnsi="Times New Roman" w:cs="Times New Roman"/>
          <w:sz w:val="28"/>
          <w:szCs w:val="28"/>
        </w:rPr>
        <w:t xml:space="preserve"> </w:t>
      </w:r>
      <w:r w:rsidR="00547B7C" w:rsidRPr="006A0CB3">
        <w:rPr>
          <w:rFonts w:ascii="Times New Roman" w:hAnsi="Times New Roman" w:cs="Times New Roman"/>
          <w:sz w:val="28"/>
          <w:szCs w:val="28"/>
        </w:rPr>
        <w:t>(распоряжениями), но не чаще одного раза в год.</w:t>
      </w:r>
    </w:p>
    <w:p w14:paraId="6E5BE1FB" w14:textId="7B9A8AF8" w:rsidR="00547B7C" w:rsidRPr="001B619D" w:rsidRDefault="00547B7C"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Внеплановые проверки проводятся должностными лицами </w:t>
      </w:r>
      <w:r w:rsidR="00F11393">
        <w:rPr>
          <w:rFonts w:ascii="Times New Roman" w:hAnsi="Times New Roman" w:cs="Times New Roman"/>
          <w:sz w:val="28"/>
          <w:szCs w:val="28"/>
        </w:rPr>
        <w:t>Администрации</w:t>
      </w:r>
      <w:r w:rsidR="0028161A" w:rsidRPr="0028161A">
        <w:rPr>
          <w:rFonts w:ascii="Times New Roman" w:hAnsi="Times New Roman" w:cs="Times New Roman"/>
          <w:sz w:val="28"/>
          <w:szCs w:val="28"/>
        </w:rPr>
        <w:t xml:space="preserve"> </w:t>
      </w:r>
      <w:r w:rsidRPr="006A0CB3">
        <w:rPr>
          <w:rFonts w:ascii="Times New Roman" w:hAnsi="Times New Roman" w:cs="Times New Roman"/>
          <w:sz w:val="28"/>
          <w:szCs w:val="28"/>
        </w:rPr>
        <w:t xml:space="preserve">по поручению </w:t>
      </w:r>
      <w:r w:rsidR="00F11393">
        <w:rPr>
          <w:rFonts w:ascii="Times New Roman" w:hAnsi="Times New Roman" w:cs="Times New Roman"/>
          <w:sz w:val="28"/>
          <w:szCs w:val="28"/>
        </w:rPr>
        <w:t xml:space="preserve">Главы Администрации </w:t>
      </w:r>
      <w:r w:rsidR="0073222C" w:rsidRPr="0073222C">
        <w:rPr>
          <w:rFonts w:ascii="Times New Roman" w:hAnsi="Times New Roman" w:cs="Times New Roman"/>
          <w:sz w:val="28"/>
          <w:szCs w:val="28"/>
        </w:rPr>
        <w:t xml:space="preserve">Куйбышевского </w:t>
      </w:r>
      <w:r w:rsidR="00F11393" w:rsidRPr="001B619D">
        <w:rPr>
          <w:rFonts w:ascii="Times New Roman" w:hAnsi="Times New Roman" w:cs="Times New Roman"/>
          <w:sz w:val="28"/>
          <w:szCs w:val="28"/>
        </w:rPr>
        <w:t xml:space="preserve">внутригородского района городского округа Самара </w:t>
      </w:r>
      <w:r w:rsidR="00383E92" w:rsidRPr="001B619D">
        <w:rPr>
          <w:rFonts w:ascii="Times New Roman" w:hAnsi="Times New Roman" w:cs="Times New Roman"/>
          <w:sz w:val="28"/>
          <w:szCs w:val="28"/>
        </w:rPr>
        <w:t xml:space="preserve">или уполномоченным им должностным лицом </w:t>
      </w:r>
      <w:r w:rsidRPr="001B619D">
        <w:rPr>
          <w:rFonts w:ascii="Times New Roman" w:hAnsi="Times New Roman" w:cs="Times New Roman"/>
          <w:sz w:val="28"/>
          <w:szCs w:val="28"/>
        </w:rPr>
        <w:t>по обращению заинтересованных лиц или в установленных законодательством случаях.</w:t>
      </w:r>
    </w:p>
    <w:p w14:paraId="6E5BE1FC" w14:textId="72D241A7" w:rsidR="00547B7C" w:rsidRPr="006A0CB3" w:rsidRDefault="00050013"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6</w:t>
      </w:r>
      <w:r w:rsidR="00547B7C" w:rsidRPr="006A0CB3">
        <w:rPr>
          <w:rFonts w:ascii="Times New Roman" w:hAnsi="Times New Roman" w:cs="Times New Roman"/>
          <w:sz w:val="28"/>
          <w:szCs w:val="28"/>
        </w:rPr>
        <w:t xml:space="preserve">.5.Должностные лица </w:t>
      </w:r>
      <w:r w:rsidR="009C6D36">
        <w:rPr>
          <w:rFonts w:ascii="Times New Roman" w:hAnsi="Times New Roman" w:cs="Times New Roman"/>
          <w:sz w:val="28"/>
          <w:szCs w:val="28"/>
        </w:rPr>
        <w:t>Администрации</w:t>
      </w:r>
      <w:r w:rsidR="00547B7C" w:rsidRPr="006A0CB3">
        <w:rPr>
          <w:rFonts w:ascii="Times New Roman" w:hAnsi="Times New Roman" w:cs="Times New Roman"/>
          <w:sz w:val="28"/>
          <w:szCs w:val="28"/>
        </w:rPr>
        <w:t xml:space="preserve">, осуществляющие деятельность по предоставлению </w:t>
      </w:r>
      <w:r w:rsidR="008115D8"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 несут персональную </w:t>
      </w:r>
      <w:r w:rsidR="00547B7C" w:rsidRPr="006A0CB3">
        <w:rPr>
          <w:rFonts w:ascii="Times New Roman" w:hAnsi="Times New Roman" w:cs="Times New Roman"/>
          <w:sz w:val="28"/>
          <w:szCs w:val="28"/>
        </w:rPr>
        <w:lastRenderedPageBreak/>
        <w:t xml:space="preserve">ответственность за полноту и качество предоставления </w:t>
      </w:r>
      <w:r w:rsidR="008115D8"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 за соблюдение и исполнение положений Административного регламента и иных нормативных правовых актов, устанавливающих требования </w:t>
      </w:r>
      <w:r w:rsidRPr="006A0CB3">
        <w:rPr>
          <w:rFonts w:ascii="Times New Roman" w:hAnsi="Times New Roman" w:cs="Times New Roman"/>
          <w:sz w:val="28"/>
          <w:szCs w:val="28"/>
        </w:rPr>
        <w:t>к предоставлению муниципальной</w:t>
      </w:r>
      <w:r w:rsidR="00547B7C" w:rsidRPr="006A0CB3">
        <w:rPr>
          <w:rFonts w:ascii="Times New Roman" w:hAnsi="Times New Roman" w:cs="Times New Roman"/>
          <w:sz w:val="28"/>
          <w:szCs w:val="28"/>
        </w:rPr>
        <w:t xml:space="preserve"> услуги.</w:t>
      </w:r>
    </w:p>
    <w:p w14:paraId="6E5BE1FD" w14:textId="072DA3B9" w:rsidR="00C2452F" w:rsidRPr="006A0CB3" w:rsidRDefault="00C2452F"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6.6.Контроль за предоставлением муниципальной услуги,</w:t>
      </w:r>
      <w:r w:rsidR="00AB080B">
        <w:rPr>
          <w:rFonts w:ascii="Times New Roman" w:hAnsi="Times New Roman" w:cs="Times New Roman"/>
          <w:sz w:val="28"/>
          <w:szCs w:val="28"/>
        </w:rPr>
        <w:t xml:space="preserve"> </w:t>
      </w:r>
      <w:r w:rsidRPr="006A0CB3">
        <w:rPr>
          <w:rFonts w:ascii="Times New Roman" w:hAnsi="Times New Roman" w:cs="Times New Roman"/>
          <w:sz w:val="28"/>
          <w:szCs w:val="28"/>
        </w:rPr>
        <w:t xml:space="preserve">в том числе со стороны граждан, объединений граждан и организаций, осуществляется посредством открытости деятельности </w:t>
      </w:r>
      <w:r w:rsidR="00C37633">
        <w:rPr>
          <w:rFonts w:ascii="Times New Roman" w:hAnsi="Times New Roman" w:cs="Times New Roman"/>
          <w:sz w:val="28"/>
          <w:szCs w:val="28"/>
        </w:rPr>
        <w:t>Администрации</w:t>
      </w:r>
      <w:r w:rsidRPr="006A0CB3">
        <w:rPr>
          <w:rFonts w:ascii="Times New Roman" w:hAnsi="Times New Roman" w:cs="Times New Roman"/>
          <w:sz w:val="28"/>
          <w:szCs w:val="28"/>
        </w:rPr>
        <w:t>,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E5BE1FE" w14:textId="7CEEB404" w:rsidR="00567E39" w:rsidRPr="006A0CB3" w:rsidRDefault="00C2452F" w:rsidP="00DE1B9C">
      <w:pPr>
        <w:pStyle w:val="ConsPlusNormal"/>
        <w:spacing w:line="360" w:lineRule="auto"/>
        <w:ind w:firstLine="709"/>
        <w:jc w:val="both"/>
        <w:rPr>
          <w:rFonts w:ascii="Times New Roman" w:hAnsi="Times New Roman" w:cs="Times New Roman"/>
          <w:sz w:val="28"/>
          <w:szCs w:val="28"/>
        </w:rPr>
      </w:pPr>
      <w:bookmarkStart w:id="19" w:name="P407"/>
      <w:bookmarkEnd w:id="19"/>
      <w:r w:rsidRPr="006A0CB3">
        <w:rPr>
          <w:rFonts w:ascii="Times New Roman" w:hAnsi="Times New Roman" w:cs="Times New Roman"/>
          <w:sz w:val="28"/>
          <w:szCs w:val="28"/>
        </w:rPr>
        <w:t>6.7</w:t>
      </w:r>
      <w:r w:rsidR="00547B7C" w:rsidRPr="006A0CB3">
        <w:rPr>
          <w:rFonts w:ascii="Times New Roman" w:hAnsi="Times New Roman" w:cs="Times New Roman"/>
          <w:sz w:val="28"/>
          <w:szCs w:val="28"/>
        </w:rPr>
        <w:t>.</w:t>
      </w:r>
      <w:r w:rsidR="00567E39" w:rsidRPr="006A0CB3">
        <w:rPr>
          <w:rFonts w:ascii="Times New Roman" w:hAnsi="Times New Roman" w:cs="Times New Roman"/>
          <w:sz w:val="28"/>
          <w:szCs w:val="28"/>
        </w:rPr>
        <w:t>Заинтересованные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соблюдением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14:paraId="6E5BE1FF" w14:textId="22F0724C" w:rsidR="00547B7C" w:rsidRPr="006A0CB3" w:rsidRDefault="00C2452F"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6.8</w:t>
      </w:r>
      <w:r w:rsidR="00567E39" w:rsidRPr="006A0CB3">
        <w:rPr>
          <w:rFonts w:ascii="Times New Roman" w:hAnsi="Times New Roman" w:cs="Times New Roman"/>
          <w:sz w:val="28"/>
          <w:szCs w:val="28"/>
        </w:rPr>
        <w:t>.</w:t>
      </w:r>
      <w:r w:rsidR="00547B7C" w:rsidRPr="006A0CB3">
        <w:rPr>
          <w:rFonts w:ascii="Times New Roman" w:hAnsi="Times New Roman" w:cs="Times New Roman"/>
          <w:sz w:val="28"/>
          <w:szCs w:val="28"/>
        </w:rPr>
        <w:t xml:space="preserve">Должностное лицо </w:t>
      </w:r>
      <w:r w:rsidR="0035346B">
        <w:rPr>
          <w:rFonts w:ascii="Times New Roman" w:hAnsi="Times New Roman" w:cs="Times New Roman"/>
          <w:sz w:val="28"/>
          <w:szCs w:val="28"/>
        </w:rPr>
        <w:t>Администрации</w:t>
      </w:r>
      <w:r w:rsidR="00547B7C" w:rsidRPr="006A0CB3">
        <w:rPr>
          <w:rFonts w:ascii="Times New Roman" w:hAnsi="Times New Roman" w:cs="Times New Roman"/>
          <w:sz w:val="28"/>
          <w:szCs w:val="28"/>
        </w:rPr>
        <w:t xml:space="preserve">, на которое возложено кадровое обеспечение деятельности </w:t>
      </w:r>
      <w:r w:rsidR="00752B3E">
        <w:rPr>
          <w:rFonts w:ascii="Times New Roman" w:hAnsi="Times New Roman" w:cs="Times New Roman"/>
          <w:sz w:val="28"/>
          <w:szCs w:val="28"/>
        </w:rPr>
        <w:t>Администрации</w:t>
      </w:r>
      <w:r w:rsidR="00547B7C" w:rsidRPr="006A0CB3">
        <w:rPr>
          <w:rFonts w:ascii="Times New Roman" w:hAnsi="Times New Roman" w:cs="Times New Roman"/>
          <w:sz w:val="28"/>
          <w:szCs w:val="28"/>
        </w:rPr>
        <w:t xml:space="preserve">, ведет учет случаев ненадлежащего исполнения должностными лицами </w:t>
      </w:r>
      <w:r w:rsidR="00752B3E">
        <w:rPr>
          <w:rFonts w:ascii="Times New Roman" w:hAnsi="Times New Roman" w:cs="Times New Roman"/>
          <w:sz w:val="28"/>
          <w:szCs w:val="28"/>
        </w:rPr>
        <w:t>Администрации</w:t>
      </w:r>
      <w:r w:rsidR="001E6D9D" w:rsidRPr="001E6D9D">
        <w:rPr>
          <w:rFonts w:ascii="Times New Roman" w:hAnsi="Times New Roman" w:cs="Times New Roman"/>
          <w:sz w:val="28"/>
          <w:szCs w:val="28"/>
        </w:rPr>
        <w:t xml:space="preserve"> </w:t>
      </w:r>
      <w:r w:rsidR="00547B7C" w:rsidRPr="006A0CB3">
        <w:rPr>
          <w:rFonts w:ascii="Times New Roman" w:hAnsi="Times New Roman" w:cs="Times New Roman"/>
          <w:sz w:val="28"/>
          <w:szCs w:val="28"/>
        </w:rPr>
        <w:t xml:space="preserve">служебных обязанностей, в том числе касающихся предоставления </w:t>
      </w:r>
      <w:r w:rsidR="008115D8"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 проводит служебные проверки в отношении должностных лиц </w:t>
      </w:r>
      <w:r w:rsidR="006624DE">
        <w:rPr>
          <w:rFonts w:ascii="Times New Roman" w:hAnsi="Times New Roman" w:cs="Times New Roman"/>
          <w:sz w:val="28"/>
          <w:szCs w:val="28"/>
        </w:rPr>
        <w:t>Администрации</w:t>
      </w:r>
      <w:r w:rsidR="00547B7C" w:rsidRPr="006A0CB3">
        <w:rPr>
          <w:rFonts w:ascii="Times New Roman" w:hAnsi="Times New Roman" w:cs="Times New Roman"/>
          <w:sz w:val="28"/>
          <w:szCs w:val="28"/>
        </w:rPr>
        <w:t xml:space="preserve">, </w:t>
      </w:r>
      <w:r w:rsidR="0055629C">
        <w:rPr>
          <w:rFonts w:ascii="Times New Roman" w:hAnsi="Times New Roman" w:cs="Times New Roman"/>
          <w:sz w:val="28"/>
          <w:szCs w:val="28"/>
        </w:rPr>
        <w:t xml:space="preserve">допустивших подобные нарушения. </w:t>
      </w:r>
      <w:r w:rsidR="0025666C">
        <w:rPr>
          <w:rFonts w:ascii="Times New Roman" w:hAnsi="Times New Roman" w:cs="Times New Roman"/>
          <w:sz w:val="28"/>
          <w:szCs w:val="28"/>
        </w:rPr>
        <w:t xml:space="preserve">Глава Администрации </w:t>
      </w:r>
      <w:r w:rsidR="0073222C" w:rsidRPr="0073222C">
        <w:rPr>
          <w:rFonts w:ascii="Times New Roman" w:hAnsi="Times New Roman" w:cs="Times New Roman"/>
          <w:sz w:val="28"/>
          <w:szCs w:val="28"/>
        </w:rPr>
        <w:t>Куйбышевского</w:t>
      </w:r>
      <w:r w:rsidR="0055629C">
        <w:rPr>
          <w:rFonts w:ascii="Times New Roman" w:hAnsi="Times New Roman" w:cs="Times New Roman"/>
          <w:sz w:val="28"/>
          <w:szCs w:val="28"/>
        </w:rPr>
        <w:t xml:space="preserve"> </w:t>
      </w:r>
      <w:r w:rsidR="0025666C">
        <w:rPr>
          <w:rFonts w:ascii="Times New Roman" w:hAnsi="Times New Roman" w:cs="Times New Roman"/>
          <w:sz w:val="28"/>
          <w:szCs w:val="28"/>
        </w:rPr>
        <w:t xml:space="preserve">внутригородского района городского </w:t>
      </w:r>
      <w:r w:rsidR="0025666C" w:rsidRPr="001B619D">
        <w:rPr>
          <w:rFonts w:ascii="Times New Roman" w:hAnsi="Times New Roman" w:cs="Times New Roman"/>
          <w:sz w:val="28"/>
          <w:szCs w:val="28"/>
        </w:rPr>
        <w:t xml:space="preserve">округа Самара </w:t>
      </w:r>
      <w:r w:rsidR="00547B7C" w:rsidRPr="001B619D">
        <w:rPr>
          <w:rFonts w:ascii="Times New Roman" w:hAnsi="Times New Roman" w:cs="Times New Roman"/>
          <w:sz w:val="28"/>
          <w:szCs w:val="28"/>
        </w:rPr>
        <w:t>либо лицо, его замещающее</w:t>
      </w:r>
      <w:r w:rsidR="00383E92" w:rsidRPr="001B619D">
        <w:rPr>
          <w:rFonts w:ascii="Times New Roman" w:hAnsi="Times New Roman" w:cs="Times New Roman"/>
          <w:sz w:val="28"/>
          <w:szCs w:val="28"/>
        </w:rPr>
        <w:t xml:space="preserve"> или уполномоченное им должностное лицо</w:t>
      </w:r>
      <w:r w:rsidR="00547B7C" w:rsidRPr="001B619D">
        <w:rPr>
          <w:rFonts w:ascii="Times New Roman" w:hAnsi="Times New Roman" w:cs="Times New Roman"/>
          <w:sz w:val="28"/>
          <w:szCs w:val="28"/>
        </w:rPr>
        <w:t xml:space="preserve"> принимает меры в отношении таких должностных лиц в</w:t>
      </w:r>
      <w:r w:rsidR="00547B7C" w:rsidRPr="006A0CB3">
        <w:rPr>
          <w:rFonts w:ascii="Times New Roman" w:hAnsi="Times New Roman" w:cs="Times New Roman"/>
          <w:sz w:val="28"/>
          <w:szCs w:val="28"/>
        </w:rPr>
        <w:t xml:space="preserve"> соответствии с законодательством Российской Федерации.</w:t>
      </w:r>
    </w:p>
    <w:p w14:paraId="6E5BE200" w14:textId="77777777" w:rsidR="00547B7C" w:rsidRPr="006A0CB3" w:rsidRDefault="00547B7C" w:rsidP="00DE1B9C">
      <w:pPr>
        <w:pStyle w:val="ConsPlusNormal"/>
        <w:spacing w:line="360" w:lineRule="auto"/>
        <w:jc w:val="both"/>
        <w:rPr>
          <w:rFonts w:ascii="Times New Roman" w:hAnsi="Times New Roman" w:cs="Times New Roman"/>
          <w:sz w:val="28"/>
          <w:szCs w:val="28"/>
        </w:rPr>
      </w:pPr>
    </w:p>
    <w:p w14:paraId="531C8F31" w14:textId="77777777" w:rsidR="00B50A8E" w:rsidRDefault="009071B4" w:rsidP="00B50A8E">
      <w:pPr>
        <w:pStyle w:val="ConsPlusNormal"/>
        <w:jc w:val="center"/>
        <w:outlineLvl w:val="1"/>
        <w:rPr>
          <w:rFonts w:ascii="Times New Roman" w:hAnsi="Times New Roman" w:cs="Times New Roman"/>
          <w:sz w:val="28"/>
          <w:szCs w:val="28"/>
        </w:rPr>
      </w:pPr>
      <w:r w:rsidRPr="006A0CB3">
        <w:rPr>
          <w:rFonts w:ascii="Times New Roman" w:hAnsi="Times New Roman" w:cs="Times New Roman"/>
          <w:sz w:val="28"/>
          <w:szCs w:val="28"/>
        </w:rPr>
        <w:t>7</w:t>
      </w:r>
      <w:r w:rsidR="00547B7C" w:rsidRPr="006A0CB3">
        <w:rPr>
          <w:rFonts w:ascii="Times New Roman" w:hAnsi="Times New Roman" w:cs="Times New Roman"/>
          <w:sz w:val="28"/>
          <w:szCs w:val="28"/>
        </w:rPr>
        <w:t>. Досудебный (внесудебный) порядок обжалования решений</w:t>
      </w:r>
      <w:r w:rsidR="00B50A8E">
        <w:rPr>
          <w:rFonts w:ascii="Times New Roman" w:hAnsi="Times New Roman" w:cs="Times New Roman"/>
          <w:sz w:val="28"/>
          <w:szCs w:val="28"/>
        </w:rPr>
        <w:t xml:space="preserve"> </w:t>
      </w:r>
    </w:p>
    <w:p w14:paraId="7B91F8C9" w14:textId="4D7DA39B" w:rsidR="00B50A8E" w:rsidRDefault="00547B7C" w:rsidP="00B50A8E">
      <w:pPr>
        <w:pStyle w:val="ConsPlusNormal"/>
        <w:jc w:val="center"/>
        <w:outlineLvl w:val="1"/>
        <w:rPr>
          <w:rFonts w:ascii="Times New Roman" w:hAnsi="Times New Roman" w:cs="Times New Roman"/>
          <w:sz w:val="28"/>
          <w:szCs w:val="28"/>
        </w:rPr>
      </w:pPr>
      <w:r w:rsidRPr="006A0CB3">
        <w:rPr>
          <w:rFonts w:ascii="Times New Roman" w:hAnsi="Times New Roman" w:cs="Times New Roman"/>
          <w:sz w:val="28"/>
          <w:szCs w:val="28"/>
        </w:rPr>
        <w:t xml:space="preserve">и действий (бездействия) </w:t>
      </w:r>
      <w:r w:rsidR="007B76EC">
        <w:rPr>
          <w:rFonts w:ascii="Times New Roman" w:hAnsi="Times New Roman" w:cs="Times New Roman"/>
          <w:sz w:val="28"/>
          <w:szCs w:val="28"/>
        </w:rPr>
        <w:t>Администрации</w:t>
      </w:r>
      <w:r w:rsidRPr="006A0CB3">
        <w:rPr>
          <w:rFonts w:ascii="Times New Roman" w:hAnsi="Times New Roman" w:cs="Times New Roman"/>
          <w:sz w:val="28"/>
          <w:szCs w:val="28"/>
        </w:rPr>
        <w:t>, а также его</w:t>
      </w:r>
      <w:r w:rsidR="00DE1B9C">
        <w:rPr>
          <w:rFonts w:ascii="Times New Roman" w:hAnsi="Times New Roman" w:cs="Times New Roman"/>
          <w:sz w:val="28"/>
          <w:szCs w:val="28"/>
        </w:rPr>
        <w:t xml:space="preserve"> </w:t>
      </w:r>
    </w:p>
    <w:p w14:paraId="3232B5B3" w14:textId="77777777" w:rsidR="00B50A8E" w:rsidRDefault="00547B7C" w:rsidP="00B50A8E">
      <w:pPr>
        <w:pStyle w:val="ConsPlusNormal"/>
        <w:jc w:val="center"/>
        <w:outlineLvl w:val="1"/>
        <w:rPr>
          <w:rFonts w:ascii="Times New Roman" w:hAnsi="Times New Roman" w:cs="Times New Roman"/>
          <w:sz w:val="28"/>
          <w:szCs w:val="28"/>
        </w:rPr>
      </w:pPr>
      <w:r w:rsidRPr="006A0CB3">
        <w:rPr>
          <w:rFonts w:ascii="Times New Roman" w:hAnsi="Times New Roman" w:cs="Times New Roman"/>
          <w:sz w:val="28"/>
          <w:szCs w:val="28"/>
        </w:rPr>
        <w:t>должностных лиц при пред</w:t>
      </w:r>
      <w:r w:rsidR="00050013" w:rsidRPr="006A0CB3">
        <w:rPr>
          <w:rFonts w:ascii="Times New Roman" w:hAnsi="Times New Roman" w:cs="Times New Roman"/>
          <w:sz w:val="28"/>
          <w:szCs w:val="28"/>
        </w:rPr>
        <w:t xml:space="preserve">оставлении </w:t>
      </w:r>
    </w:p>
    <w:p w14:paraId="6E5BE203" w14:textId="5E715E34" w:rsidR="00547B7C" w:rsidRPr="006A0CB3" w:rsidRDefault="00050013" w:rsidP="00B50A8E">
      <w:pPr>
        <w:pStyle w:val="ConsPlusNormal"/>
        <w:spacing w:line="360" w:lineRule="auto"/>
        <w:jc w:val="center"/>
        <w:outlineLvl w:val="1"/>
        <w:rPr>
          <w:rFonts w:ascii="Times New Roman" w:hAnsi="Times New Roman" w:cs="Times New Roman"/>
          <w:sz w:val="28"/>
          <w:szCs w:val="28"/>
        </w:rPr>
      </w:pPr>
      <w:r w:rsidRPr="006A0CB3">
        <w:rPr>
          <w:rFonts w:ascii="Times New Roman" w:hAnsi="Times New Roman" w:cs="Times New Roman"/>
          <w:sz w:val="28"/>
          <w:szCs w:val="28"/>
        </w:rPr>
        <w:lastRenderedPageBreak/>
        <w:t>муниципальной</w:t>
      </w:r>
      <w:r w:rsidR="00547B7C" w:rsidRPr="006A0CB3">
        <w:rPr>
          <w:rFonts w:ascii="Times New Roman" w:hAnsi="Times New Roman" w:cs="Times New Roman"/>
          <w:sz w:val="28"/>
          <w:szCs w:val="28"/>
        </w:rPr>
        <w:t xml:space="preserve"> услуги</w:t>
      </w:r>
    </w:p>
    <w:p w14:paraId="6E5BE204" w14:textId="77777777" w:rsidR="00547B7C" w:rsidRPr="006A0CB3" w:rsidRDefault="00547B7C" w:rsidP="00B50A8E">
      <w:pPr>
        <w:pStyle w:val="ConsPlusNormal"/>
        <w:spacing w:line="360" w:lineRule="auto"/>
        <w:jc w:val="both"/>
        <w:rPr>
          <w:rFonts w:ascii="Times New Roman" w:hAnsi="Times New Roman" w:cs="Times New Roman"/>
          <w:sz w:val="28"/>
          <w:szCs w:val="28"/>
        </w:rPr>
      </w:pPr>
    </w:p>
    <w:p w14:paraId="6E5BE205" w14:textId="0BCB6584" w:rsidR="00547B7C" w:rsidRPr="006A0CB3" w:rsidRDefault="009071B4"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7</w:t>
      </w:r>
      <w:r w:rsidR="00547B7C" w:rsidRPr="006A0CB3">
        <w:rPr>
          <w:rFonts w:ascii="Times New Roman" w:hAnsi="Times New Roman" w:cs="Times New Roman"/>
          <w:sz w:val="28"/>
          <w:szCs w:val="28"/>
        </w:rPr>
        <w:t xml:space="preserve">.1. Заявители и иные заинтересованные лица (далее </w:t>
      </w:r>
      <w:r w:rsidR="00DE1B9C">
        <w:rPr>
          <w:rFonts w:ascii="Times New Roman" w:hAnsi="Times New Roman" w:cs="Times New Roman"/>
          <w:sz w:val="28"/>
          <w:szCs w:val="28"/>
        </w:rPr>
        <w:t>–</w:t>
      </w:r>
      <w:r w:rsidR="00547B7C" w:rsidRPr="006A0CB3">
        <w:rPr>
          <w:rFonts w:ascii="Times New Roman" w:hAnsi="Times New Roman" w:cs="Times New Roman"/>
          <w:sz w:val="28"/>
          <w:szCs w:val="28"/>
        </w:rPr>
        <w:t xml:space="preserve"> заявители) вправе обратиться с жалобой на действия (бездействие) должностных лиц </w:t>
      </w:r>
      <w:r w:rsidR="00ED49B4">
        <w:rPr>
          <w:rFonts w:ascii="Times New Roman" w:hAnsi="Times New Roman" w:cs="Times New Roman"/>
          <w:sz w:val="28"/>
          <w:szCs w:val="28"/>
        </w:rPr>
        <w:t>Администрации</w:t>
      </w:r>
      <w:r w:rsidR="00547B7C" w:rsidRPr="006A0CB3">
        <w:rPr>
          <w:rFonts w:ascii="Times New Roman" w:hAnsi="Times New Roman" w:cs="Times New Roman"/>
          <w:sz w:val="28"/>
          <w:szCs w:val="28"/>
        </w:rPr>
        <w:t xml:space="preserve">, а также принимаемые ими решения при предоставлении </w:t>
      </w:r>
      <w:r w:rsidR="008115D8"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 к</w:t>
      </w:r>
      <w:r w:rsidR="009A00BD">
        <w:rPr>
          <w:rFonts w:ascii="Times New Roman" w:hAnsi="Times New Roman" w:cs="Times New Roman"/>
          <w:sz w:val="28"/>
          <w:szCs w:val="28"/>
        </w:rPr>
        <w:t xml:space="preserve"> Главе </w:t>
      </w:r>
      <w:r w:rsidR="009A00BD" w:rsidRPr="0073222C">
        <w:rPr>
          <w:rFonts w:ascii="Times New Roman" w:hAnsi="Times New Roman" w:cs="Times New Roman"/>
          <w:sz w:val="28"/>
          <w:szCs w:val="28"/>
        </w:rPr>
        <w:t xml:space="preserve">Администрации </w:t>
      </w:r>
      <w:r w:rsidR="0073222C" w:rsidRPr="0073222C">
        <w:rPr>
          <w:rFonts w:ascii="Times New Roman" w:hAnsi="Times New Roman" w:cs="Times New Roman"/>
          <w:sz w:val="28"/>
          <w:szCs w:val="28"/>
        </w:rPr>
        <w:t>Куйбышевского</w:t>
      </w:r>
      <w:r w:rsidR="0073222C">
        <w:rPr>
          <w:rFonts w:ascii="Times New Roman" w:hAnsi="Times New Roman" w:cs="Times New Roman"/>
          <w:b/>
          <w:sz w:val="28"/>
          <w:szCs w:val="28"/>
        </w:rPr>
        <w:t xml:space="preserve"> </w:t>
      </w:r>
      <w:r w:rsidR="009A00BD">
        <w:rPr>
          <w:rFonts w:ascii="Times New Roman" w:hAnsi="Times New Roman" w:cs="Times New Roman"/>
          <w:sz w:val="28"/>
          <w:szCs w:val="28"/>
        </w:rPr>
        <w:t>внутригородского района городского округа Самара</w:t>
      </w:r>
      <w:r w:rsidR="00547B7C" w:rsidRPr="006A0CB3">
        <w:rPr>
          <w:rFonts w:ascii="Times New Roman" w:hAnsi="Times New Roman" w:cs="Times New Roman"/>
          <w:sz w:val="28"/>
          <w:szCs w:val="28"/>
        </w:rPr>
        <w:t>.</w:t>
      </w:r>
    </w:p>
    <w:p w14:paraId="6E5BE206" w14:textId="0E83943E" w:rsidR="00547B7C" w:rsidRPr="006A0CB3" w:rsidRDefault="006A3123" w:rsidP="00DE1B9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73222C" w:rsidRPr="0073222C">
        <w:rPr>
          <w:rFonts w:ascii="Times New Roman" w:hAnsi="Times New Roman" w:cs="Times New Roman"/>
          <w:sz w:val="28"/>
          <w:szCs w:val="28"/>
        </w:rPr>
        <w:t>Куйбышевского</w:t>
      </w:r>
      <w:r w:rsidR="0055629C">
        <w:rPr>
          <w:rFonts w:ascii="Times New Roman" w:hAnsi="Times New Roman" w:cs="Times New Roman"/>
          <w:sz w:val="28"/>
          <w:szCs w:val="28"/>
        </w:rPr>
        <w:t xml:space="preserve"> </w:t>
      </w:r>
      <w:r>
        <w:rPr>
          <w:rFonts w:ascii="Times New Roman" w:hAnsi="Times New Roman" w:cs="Times New Roman"/>
          <w:sz w:val="28"/>
          <w:szCs w:val="28"/>
        </w:rPr>
        <w:t>внутригородского района городского округа Самара</w:t>
      </w:r>
      <w:r w:rsidRPr="006A0CB3">
        <w:rPr>
          <w:rFonts w:ascii="Times New Roman" w:hAnsi="Times New Roman" w:cs="Times New Roman"/>
          <w:sz w:val="28"/>
          <w:szCs w:val="28"/>
        </w:rPr>
        <w:t xml:space="preserve"> </w:t>
      </w:r>
      <w:r w:rsidR="00547B7C" w:rsidRPr="006A0CB3">
        <w:rPr>
          <w:rFonts w:ascii="Times New Roman" w:hAnsi="Times New Roman" w:cs="Times New Roman"/>
          <w:sz w:val="28"/>
          <w:szCs w:val="28"/>
        </w:rPr>
        <w:t xml:space="preserve">проводит личный прием заявителей по вопросам обжалования действий (бездействия) должностных лиц </w:t>
      </w:r>
      <w:r>
        <w:rPr>
          <w:rFonts w:ascii="Times New Roman" w:hAnsi="Times New Roman" w:cs="Times New Roman"/>
          <w:sz w:val="28"/>
          <w:szCs w:val="28"/>
        </w:rPr>
        <w:t>Администрации</w:t>
      </w:r>
      <w:r w:rsidR="00547B7C" w:rsidRPr="006A0CB3">
        <w:rPr>
          <w:rFonts w:ascii="Times New Roman" w:hAnsi="Times New Roman" w:cs="Times New Roman"/>
          <w:sz w:val="28"/>
          <w:szCs w:val="28"/>
        </w:rPr>
        <w:t xml:space="preserve">, а также принимаемых ими решений при предоставлении </w:t>
      </w:r>
      <w:r w:rsidR="00170826" w:rsidRPr="006A0CB3">
        <w:rPr>
          <w:rFonts w:ascii="Times New Roman" w:hAnsi="Times New Roman" w:cs="Times New Roman"/>
          <w:sz w:val="28"/>
          <w:szCs w:val="28"/>
        </w:rPr>
        <w:t>муниципальной</w:t>
      </w:r>
      <w:r w:rsidR="00547B7C" w:rsidRPr="006A0CB3">
        <w:rPr>
          <w:rFonts w:ascii="Times New Roman" w:hAnsi="Times New Roman" w:cs="Times New Roman"/>
          <w:sz w:val="28"/>
          <w:szCs w:val="28"/>
        </w:rPr>
        <w:t xml:space="preserve"> услуги.</w:t>
      </w:r>
    </w:p>
    <w:p w14:paraId="6E5BE207" w14:textId="144B5464" w:rsidR="00547B7C" w:rsidRPr="006A0CB3" w:rsidRDefault="00547B7C"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Личный прием проводится по предварительной записи. Запись заинтересованного лица проводится при личном обращении в </w:t>
      </w:r>
      <w:r w:rsidR="00663F95">
        <w:rPr>
          <w:rFonts w:ascii="Times New Roman" w:hAnsi="Times New Roman" w:cs="Times New Roman"/>
          <w:sz w:val="28"/>
          <w:szCs w:val="28"/>
        </w:rPr>
        <w:t>Администрацию</w:t>
      </w:r>
      <w:r w:rsidR="001E6D9D" w:rsidRPr="001E6D9D">
        <w:rPr>
          <w:rFonts w:ascii="Times New Roman" w:hAnsi="Times New Roman" w:cs="Times New Roman"/>
          <w:sz w:val="28"/>
          <w:szCs w:val="28"/>
        </w:rPr>
        <w:t xml:space="preserve"> </w:t>
      </w:r>
      <w:r w:rsidRPr="006A0CB3">
        <w:rPr>
          <w:rFonts w:ascii="Times New Roman" w:hAnsi="Times New Roman" w:cs="Times New Roman"/>
          <w:sz w:val="28"/>
          <w:szCs w:val="28"/>
        </w:rPr>
        <w:t xml:space="preserve">или по телефону, указанному в </w:t>
      </w:r>
      <w:hyperlink w:anchor="P462" w:history="1">
        <w:r w:rsidR="009071B4" w:rsidRPr="006A0CB3">
          <w:rPr>
            <w:rFonts w:ascii="Times New Roman" w:hAnsi="Times New Roman" w:cs="Times New Roman"/>
            <w:sz w:val="28"/>
            <w:szCs w:val="28"/>
          </w:rPr>
          <w:t>приложении №</w:t>
        </w:r>
        <w:r w:rsidRPr="006A0CB3">
          <w:rPr>
            <w:rFonts w:ascii="Times New Roman" w:hAnsi="Times New Roman" w:cs="Times New Roman"/>
            <w:sz w:val="28"/>
            <w:szCs w:val="28"/>
          </w:rPr>
          <w:t xml:space="preserve"> 1</w:t>
        </w:r>
      </w:hyperlink>
      <w:r w:rsidRPr="006A0CB3">
        <w:rPr>
          <w:rFonts w:ascii="Times New Roman" w:hAnsi="Times New Roman" w:cs="Times New Roman"/>
          <w:sz w:val="28"/>
          <w:szCs w:val="28"/>
        </w:rPr>
        <w:t xml:space="preserve"> к Административному регламенту.</w:t>
      </w:r>
    </w:p>
    <w:p w14:paraId="6E5BE208" w14:textId="77777777" w:rsidR="00547B7C" w:rsidRPr="006A0CB3" w:rsidRDefault="00547B7C"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Специалист, осуществляющий запись на личный прием, информирует заинтересованное лицо о дате, времени, месте приема.</w:t>
      </w:r>
    </w:p>
    <w:p w14:paraId="6E5BE209" w14:textId="43B4BAD4" w:rsidR="00547B7C" w:rsidRPr="006A0CB3" w:rsidRDefault="009071B4" w:rsidP="00DE1B9C">
      <w:pPr>
        <w:widowControl/>
        <w:suppressAutoHyphens w:val="0"/>
        <w:autoSpaceDE w:val="0"/>
        <w:autoSpaceDN w:val="0"/>
        <w:adjustRightInd w:val="0"/>
        <w:spacing w:line="360" w:lineRule="auto"/>
        <w:ind w:firstLine="709"/>
        <w:jc w:val="both"/>
        <w:rPr>
          <w:rFonts w:eastAsiaTheme="minorHAnsi"/>
          <w:kern w:val="0"/>
          <w:sz w:val="28"/>
          <w:szCs w:val="28"/>
          <w:lang w:eastAsia="en-US"/>
        </w:rPr>
      </w:pPr>
      <w:r w:rsidRPr="006A0CB3">
        <w:rPr>
          <w:sz w:val="28"/>
          <w:szCs w:val="28"/>
        </w:rPr>
        <w:t>7</w:t>
      </w:r>
      <w:r w:rsidR="00547B7C" w:rsidRPr="006A0CB3">
        <w:rPr>
          <w:sz w:val="28"/>
          <w:szCs w:val="28"/>
        </w:rPr>
        <w:t xml:space="preserve">.2.Жалоба может быть направлена по адресу: </w:t>
      </w:r>
      <w:r w:rsidR="005A0FFD" w:rsidRPr="006A0CB3">
        <w:rPr>
          <w:rFonts w:eastAsiaTheme="minorHAnsi"/>
          <w:kern w:val="0"/>
          <w:sz w:val="28"/>
          <w:szCs w:val="28"/>
          <w:lang w:eastAsia="en-US"/>
        </w:rPr>
        <w:t>443</w:t>
      </w:r>
      <w:r w:rsidR="00A90C89">
        <w:rPr>
          <w:rFonts w:eastAsiaTheme="minorHAnsi"/>
          <w:kern w:val="0"/>
          <w:sz w:val="28"/>
          <w:szCs w:val="28"/>
          <w:lang w:eastAsia="en-US"/>
        </w:rPr>
        <w:t>00</w:t>
      </w:r>
      <w:r w:rsidR="0073222C">
        <w:rPr>
          <w:rFonts w:eastAsiaTheme="minorHAnsi"/>
          <w:kern w:val="0"/>
          <w:sz w:val="28"/>
          <w:szCs w:val="28"/>
          <w:lang w:eastAsia="en-US"/>
        </w:rPr>
        <w:t>4</w:t>
      </w:r>
      <w:r w:rsidR="005A0FFD" w:rsidRPr="006A0CB3">
        <w:rPr>
          <w:rFonts w:eastAsiaTheme="minorHAnsi"/>
          <w:kern w:val="0"/>
          <w:sz w:val="28"/>
          <w:szCs w:val="28"/>
          <w:lang w:eastAsia="en-US"/>
        </w:rPr>
        <w:t>, г. Самара, ул.</w:t>
      </w:r>
      <w:r w:rsidR="00A90C89" w:rsidRPr="00A90C89">
        <w:rPr>
          <w:rFonts w:eastAsiaTheme="minorHAnsi"/>
          <w:kern w:val="0"/>
          <w:sz w:val="28"/>
          <w:szCs w:val="28"/>
          <w:lang w:eastAsia="en-US"/>
        </w:rPr>
        <w:t xml:space="preserve"> </w:t>
      </w:r>
      <w:r w:rsidR="0073222C">
        <w:rPr>
          <w:rFonts w:eastAsiaTheme="minorHAnsi"/>
          <w:kern w:val="0"/>
          <w:sz w:val="28"/>
          <w:szCs w:val="28"/>
          <w:lang w:eastAsia="en-US"/>
        </w:rPr>
        <w:t>Зеленая, 14</w:t>
      </w:r>
      <w:r w:rsidR="00547B7C" w:rsidRPr="006A0CB3">
        <w:rPr>
          <w:sz w:val="28"/>
          <w:szCs w:val="28"/>
        </w:rPr>
        <w:t>, а также на адрес электронный почты</w:t>
      </w:r>
      <w:r w:rsidR="00547B7C" w:rsidRPr="0073222C">
        <w:rPr>
          <w:sz w:val="28"/>
          <w:szCs w:val="28"/>
        </w:rPr>
        <w:t>:</w:t>
      </w:r>
      <w:r w:rsidR="0073222C" w:rsidRPr="0073222C">
        <w:rPr>
          <w:spacing w:val="-20"/>
          <w:sz w:val="28"/>
          <w:szCs w:val="28"/>
        </w:rPr>
        <w:t xml:space="preserve"> </w:t>
      </w:r>
      <w:r w:rsidR="0073222C" w:rsidRPr="0073222C">
        <w:rPr>
          <w:spacing w:val="-20"/>
          <w:sz w:val="28"/>
          <w:szCs w:val="28"/>
          <w:lang w:val="en-US"/>
        </w:rPr>
        <w:t>kujadm</w:t>
      </w:r>
      <w:r w:rsidR="0073222C" w:rsidRPr="0073222C">
        <w:rPr>
          <w:spacing w:val="-20"/>
          <w:sz w:val="28"/>
          <w:szCs w:val="28"/>
        </w:rPr>
        <w:t>@</w:t>
      </w:r>
      <w:r w:rsidR="0073222C" w:rsidRPr="0073222C">
        <w:rPr>
          <w:spacing w:val="-20"/>
          <w:sz w:val="28"/>
          <w:szCs w:val="28"/>
          <w:lang w:val="en-US"/>
        </w:rPr>
        <w:t>samadm</w:t>
      </w:r>
      <w:r w:rsidR="0073222C" w:rsidRPr="0073222C">
        <w:rPr>
          <w:spacing w:val="-20"/>
          <w:sz w:val="28"/>
          <w:szCs w:val="28"/>
        </w:rPr>
        <w:t>.</w:t>
      </w:r>
      <w:r w:rsidR="0073222C" w:rsidRPr="0073222C">
        <w:rPr>
          <w:spacing w:val="-20"/>
          <w:sz w:val="28"/>
          <w:szCs w:val="28"/>
          <w:lang w:val="en-US"/>
        </w:rPr>
        <w:t>ru</w:t>
      </w:r>
      <w:r w:rsidR="0073222C">
        <w:rPr>
          <w:sz w:val="28"/>
          <w:szCs w:val="28"/>
        </w:rPr>
        <w:t xml:space="preserve"> </w:t>
      </w:r>
      <w:r w:rsidR="005A0FFD" w:rsidRPr="006A0CB3">
        <w:rPr>
          <w:rFonts w:eastAsiaTheme="minorHAnsi"/>
          <w:kern w:val="0"/>
          <w:sz w:val="28"/>
          <w:szCs w:val="28"/>
          <w:lang w:eastAsia="en-US"/>
        </w:rPr>
        <w:t>.</w:t>
      </w:r>
    </w:p>
    <w:p w14:paraId="6E5BE20A" w14:textId="561A22C5" w:rsidR="00547B7C" w:rsidRPr="006A0CB3" w:rsidRDefault="009071B4"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7</w:t>
      </w:r>
      <w:r w:rsidR="00547B7C" w:rsidRPr="006A0CB3">
        <w:rPr>
          <w:rFonts w:ascii="Times New Roman" w:hAnsi="Times New Roman" w:cs="Times New Roman"/>
          <w:sz w:val="28"/>
          <w:szCs w:val="28"/>
        </w:rPr>
        <w:t xml:space="preserve">.3.Жалоба </w:t>
      </w:r>
      <w:r w:rsidR="006D67CE" w:rsidRPr="006A0CB3">
        <w:rPr>
          <w:rFonts w:ascii="Times New Roman" w:hAnsi="Times New Roman" w:cs="Times New Roman"/>
          <w:sz w:val="28"/>
          <w:szCs w:val="28"/>
        </w:rPr>
        <w:t xml:space="preserve">(форма указана в приложении </w:t>
      </w:r>
      <w:r w:rsidRPr="006A0CB3">
        <w:rPr>
          <w:rFonts w:ascii="Times New Roman" w:hAnsi="Times New Roman" w:cs="Times New Roman"/>
          <w:sz w:val="28"/>
          <w:szCs w:val="28"/>
        </w:rPr>
        <w:t>№</w:t>
      </w:r>
      <w:r w:rsidR="006D67CE" w:rsidRPr="006A0CB3">
        <w:rPr>
          <w:rFonts w:ascii="Times New Roman" w:hAnsi="Times New Roman" w:cs="Times New Roman"/>
          <w:sz w:val="28"/>
          <w:szCs w:val="28"/>
        </w:rPr>
        <w:t xml:space="preserve"> </w:t>
      </w:r>
      <w:r w:rsidR="00A90C89" w:rsidRPr="00A90C89">
        <w:rPr>
          <w:rFonts w:ascii="Times New Roman" w:hAnsi="Times New Roman" w:cs="Times New Roman"/>
          <w:sz w:val="28"/>
          <w:szCs w:val="28"/>
        </w:rPr>
        <w:t>5</w:t>
      </w:r>
      <w:r w:rsidR="00B20437" w:rsidRPr="006A0CB3">
        <w:rPr>
          <w:rFonts w:ascii="Times New Roman" w:hAnsi="Times New Roman" w:cs="Times New Roman"/>
          <w:sz w:val="28"/>
          <w:szCs w:val="28"/>
        </w:rPr>
        <w:t>)</w:t>
      </w:r>
      <w:r w:rsidR="006D67CE" w:rsidRPr="006A0CB3">
        <w:rPr>
          <w:rFonts w:ascii="Times New Roman" w:hAnsi="Times New Roman" w:cs="Times New Roman"/>
          <w:sz w:val="28"/>
          <w:szCs w:val="28"/>
        </w:rPr>
        <w:t xml:space="preserve"> </w:t>
      </w:r>
      <w:r w:rsidR="00547B7C" w:rsidRPr="006A0CB3">
        <w:rPr>
          <w:rFonts w:ascii="Times New Roman" w:hAnsi="Times New Roman" w:cs="Times New Roman"/>
          <w:sz w:val="28"/>
          <w:szCs w:val="28"/>
        </w:rPr>
        <w:t xml:space="preserve">может быть </w:t>
      </w:r>
      <w:r w:rsidR="00B50A8E">
        <w:rPr>
          <w:rFonts w:ascii="Times New Roman" w:hAnsi="Times New Roman" w:cs="Times New Roman"/>
          <w:sz w:val="28"/>
          <w:szCs w:val="28"/>
        </w:rPr>
        <w:t xml:space="preserve"> </w:t>
      </w:r>
      <w:r w:rsidR="00547B7C" w:rsidRPr="006A0CB3">
        <w:rPr>
          <w:rFonts w:ascii="Times New Roman" w:hAnsi="Times New Roman" w:cs="Times New Roman"/>
          <w:sz w:val="28"/>
          <w:szCs w:val="28"/>
        </w:rPr>
        <w:t xml:space="preserve">направлена по почте, через МФЦ, с использованием информационно-телекоммуникационной сети Интернет, официального сайта </w:t>
      </w:r>
      <w:r w:rsidR="00AB668D">
        <w:rPr>
          <w:rFonts w:ascii="Times New Roman" w:hAnsi="Times New Roman" w:cs="Times New Roman"/>
          <w:sz w:val="28"/>
          <w:szCs w:val="28"/>
        </w:rPr>
        <w:t>Администрации</w:t>
      </w:r>
      <w:r w:rsidR="00547B7C" w:rsidRPr="006A0CB3">
        <w:rPr>
          <w:rFonts w:ascii="Times New Roman" w:hAnsi="Times New Roman" w:cs="Times New Roman"/>
          <w:sz w:val="28"/>
          <w:szCs w:val="28"/>
        </w:rPr>
        <w:t>,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14:paraId="6E5BE20B" w14:textId="77777777" w:rsidR="00547B7C" w:rsidRPr="006A0CB3" w:rsidRDefault="009071B4"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7</w:t>
      </w:r>
      <w:r w:rsidR="00547B7C" w:rsidRPr="006A0CB3">
        <w:rPr>
          <w:rFonts w:ascii="Times New Roman" w:hAnsi="Times New Roman" w:cs="Times New Roman"/>
          <w:sz w:val="28"/>
          <w:szCs w:val="28"/>
        </w:rPr>
        <w:t>.4. Жалоба должна содержать:</w:t>
      </w:r>
    </w:p>
    <w:p w14:paraId="6E5BE20C" w14:textId="59868B4B" w:rsidR="00547B7C" w:rsidRPr="006A0CB3" w:rsidRDefault="00547B7C"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1)наименование</w:t>
      </w:r>
      <w:r w:rsidR="00A90C89" w:rsidRPr="00A90C89">
        <w:rPr>
          <w:rFonts w:ascii="Times New Roman" w:hAnsi="Times New Roman" w:cs="Times New Roman"/>
          <w:sz w:val="28"/>
          <w:szCs w:val="28"/>
        </w:rPr>
        <w:t xml:space="preserve"> </w:t>
      </w:r>
      <w:r w:rsidR="00A90C89">
        <w:rPr>
          <w:rFonts w:ascii="Times New Roman" w:hAnsi="Times New Roman" w:cs="Times New Roman"/>
          <w:sz w:val="28"/>
          <w:szCs w:val="28"/>
        </w:rPr>
        <w:t>Администрации</w:t>
      </w:r>
      <w:r w:rsidRPr="006A0CB3">
        <w:rPr>
          <w:rFonts w:ascii="Times New Roman" w:hAnsi="Times New Roman" w:cs="Times New Roman"/>
          <w:sz w:val="28"/>
          <w:szCs w:val="28"/>
        </w:rPr>
        <w:t>, должностного лица</w:t>
      </w:r>
      <w:r w:rsidR="00A90C89">
        <w:rPr>
          <w:rFonts w:ascii="Times New Roman" w:hAnsi="Times New Roman" w:cs="Times New Roman"/>
          <w:sz w:val="28"/>
          <w:szCs w:val="28"/>
        </w:rPr>
        <w:t xml:space="preserve"> Администрации</w:t>
      </w:r>
      <w:r w:rsidRPr="006A0CB3">
        <w:rPr>
          <w:rFonts w:ascii="Times New Roman" w:hAnsi="Times New Roman" w:cs="Times New Roman"/>
          <w:sz w:val="28"/>
          <w:szCs w:val="28"/>
        </w:rPr>
        <w:t>, решения и (или) действия (бездействие) которых обжалуются;</w:t>
      </w:r>
    </w:p>
    <w:p w14:paraId="6E5BE20D" w14:textId="69CC3127" w:rsidR="00547B7C" w:rsidRPr="006A0CB3" w:rsidRDefault="00547B7C"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2)фамилию, имя, отчество (последнее </w:t>
      </w:r>
      <w:r w:rsidR="00AB080B">
        <w:rPr>
          <w:rFonts w:ascii="Times New Roman" w:hAnsi="Times New Roman" w:cs="Times New Roman"/>
          <w:sz w:val="28"/>
          <w:szCs w:val="28"/>
        </w:rPr>
        <w:t>–</w:t>
      </w:r>
      <w:r w:rsidRPr="006A0CB3">
        <w:rPr>
          <w:rFonts w:ascii="Times New Roman" w:hAnsi="Times New Roman" w:cs="Times New Roman"/>
          <w:sz w:val="28"/>
          <w:szCs w:val="28"/>
        </w:rPr>
        <w:t xml:space="preserve"> при</w:t>
      </w:r>
      <w:r w:rsidR="00AB080B">
        <w:rPr>
          <w:rFonts w:ascii="Times New Roman" w:hAnsi="Times New Roman" w:cs="Times New Roman"/>
          <w:sz w:val="28"/>
          <w:szCs w:val="28"/>
        </w:rPr>
        <w:t xml:space="preserve"> </w:t>
      </w:r>
      <w:r w:rsidRPr="006A0CB3">
        <w:rPr>
          <w:rFonts w:ascii="Times New Roman" w:hAnsi="Times New Roman" w:cs="Times New Roman"/>
          <w:sz w:val="28"/>
          <w:szCs w:val="28"/>
        </w:rPr>
        <w:t xml:space="preserve">наличии), сведения о месте </w:t>
      </w:r>
      <w:r w:rsidRPr="006A0CB3">
        <w:rPr>
          <w:rFonts w:ascii="Times New Roman" w:hAnsi="Times New Roman" w:cs="Times New Roman"/>
          <w:sz w:val="28"/>
          <w:szCs w:val="28"/>
        </w:rPr>
        <w:lastRenderedPageBreak/>
        <w:t xml:space="preserve">жительства заявителя </w:t>
      </w:r>
      <w:r w:rsidR="00AB080B">
        <w:rPr>
          <w:rFonts w:ascii="Times New Roman" w:hAnsi="Times New Roman" w:cs="Times New Roman"/>
          <w:sz w:val="28"/>
          <w:szCs w:val="28"/>
        </w:rPr>
        <w:t>–</w:t>
      </w:r>
      <w:r w:rsidRPr="006A0CB3">
        <w:rPr>
          <w:rFonts w:ascii="Times New Roman" w:hAnsi="Times New Roman" w:cs="Times New Roman"/>
          <w:sz w:val="28"/>
          <w:szCs w:val="28"/>
        </w:rPr>
        <w:t xml:space="preserve"> физического</w:t>
      </w:r>
      <w:r w:rsidR="00AB080B">
        <w:rPr>
          <w:rFonts w:ascii="Times New Roman" w:hAnsi="Times New Roman" w:cs="Times New Roman"/>
          <w:sz w:val="28"/>
          <w:szCs w:val="28"/>
        </w:rPr>
        <w:t xml:space="preserve"> </w:t>
      </w:r>
      <w:r w:rsidRPr="006A0CB3">
        <w:rPr>
          <w:rFonts w:ascii="Times New Roman" w:hAnsi="Times New Roman" w:cs="Times New Roman"/>
          <w:sz w:val="28"/>
          <w:szCs w:val="28"/>
        </w:rPr>
        <w:t xml:space="preserve">лица либо наименование, сведения о месте нахождения заявителя </w:t>
      </w:r>
      <w:r w:rsidR="00AB080B">
        <w:rPr>
          <w:rFonts w:ascii="Times New Roman" w:hAnsi="Times New Roman" w:cs="Times New Roman"/>
          <w:sz w:val="28"/>
          <w:szCs w:val="28"/>
        </w:rPr>
        <w:t>–</w:t>
      </w:r>
      <w:r w:rsidRPr="006A0CB3">
        <w:rPr>
          <w:rFonts w:ascii="Times New Roman" w:hAnsi="Times New Roman" w:cs="Times New Roman"/>
          <w:sz w:val="28"/>
          <w:szCs w:val="28"/>
        </w:rPr>
        <w:t xml:space="preserve"> юридического</w:t>
      </w:r>
      <w:r w:rsidR="00AB080B">
        <w:rPr>
          <w:rFonts w:ascii="Times New Roman" w:hAnsi="Times New Roman" w:cs="Times New Roman"/>
          <w:sz w:val="28"/>
          <w:szCs w:val="28"/>
        </w:rPr>
        <w:t xml:space="preserve"> </w:t>
      </w:r>
      <w:r w:rsidRPr="006A0CB3">
        <w:rPr>
          <w:rFonts w:ascii="Times New Roman" w:hAnsi="Times New Roman" w:cs="Times New Roman"/>
          <w:sz w:val="28"/>
          <w:szCs w:val="28"/>
        </w:rPr>
        <w:t>лица, а также номер (номера) контактного телефона, адрес (адреса) электронной почты</w:t>
      </w:r>
      <w:r w:rsidR="00AB080B">
        <w:rPr>
          <w:rFonts w:ascii="Times New Roman" w:hAnsi="Times New Roman" w:cs="Times New Roman"/>
          <w:sz w:val="28"/>
          <w:szCs w:val="28"/>
        </w:rPr>
        <w:t xml:space="preserve"> </w:t>
      </w:r>
      <w:r w:rsidRPr="006A0CB3">
        <w:rPr>
          <w:rFonts w:ascii="Times New Roman" w:hAnsi="Times New Roman" w:cs="Times New Roman"/>
          <w:sz w:val="28"/>
          <w:szCs w:val="28"/>
        </w:rPr>
        <w:t>(при наличии) и почтовый адрес, по которым должен быть направлен ответ заявителю;</w:t>
      </w:r>
    </w:p>
    <w:p w14:paraId="6E5BE20E" w14:textId="199AAC31" w:rsidR="00547B7C" w:rsidRPr="006A0CB3" w:rsidRDefault="00547B7C"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3)сведения об обжалуемых решениях и действиях (бездействии) </w:t>
      </w:r>
      <w:r w:rsidR="00D51832">
        <w:rPr>
          <w:rFonts w:ascii="Times New Roman" w:hAnsi="Times New Roman" w:cs="Times New Roman"/>
          <w:sz w:val="28"/>
          <w:szCs w:val="28"/>
        </w:rPr>
        <w:t>Администрации</w:t>
      </w:r>
      <w:r w:rsidRPr="006A0CB3">
        <w:rPr>
          <w:rFonts w:ascii="Times New Roman" w:hAnsi="Times New Roman" w:cs="Times New Roman"/>
          <w:sz w:val="28"/>
          <w:szCs w:val="28"/>
        </w:rPr>
        <w:t xml:space="preserve">, должностного лица </w:t>
      </w:r>
      <w:r w:rsidR="00D51832">
        <w:rPr>
          <w:rFonts w:ascii="Times New Roman" w:hAnsi="Times New Roman" w:cs="Times New Roman"/>
          <w:sz w:val="28"/>
          <w:szCs w:val="28"/>
        </w:rPr>
        <w:t>Администрации</w:t>
      </w:r>
      <w:r w:rsidRPr="006A0CB3">
        <w:rPr>
          <w:rFonts w:ascii="Times New Roman" w:hAnsi="Times New Roman" w:cs="Times New Roman"/>
          <w:sz w:val="28"/>
          <w:szCs w:val="28"/>
        </w:rPr>
        <w:t>;</w:t>
      </w:r>
    </w:p>
    <w:p w14:paraId="6E5BE20F" w14:textId="6A4F5293" w:rsidR="00547B7C" w:rsidRPr="006A0CB3" w:rsidRDefault="00547B7C"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4) доводы, на основании которых заявитель не согласен с решением и (или) действием (бездействием)</w:t>
      </w:r>
      <w:r w:rsidR="00764688" w:rsidRPr="00764688">
        <w:rPr>
          <w:rFonts w:ascii="Times New Roman" w:hAnsi="Times New Roman" w:cs="Times New Roman"/>
          <w:sz w:val="28"/>
          <w:szCs w:val="28"/>
        </w:rPr>
        <w:t xml:space="preserve"> </w:t>
      </w:r>
      <w:r w:rsidR="00764688">
        <w:rPr>
          <w:rFonts w:ascii="Times New Roman" w:hAnsi="Times New Roman" w:cs="Times New Roman"/>
          <w:sz w:val="28"/>
          <w:szCs w:val="28"/>
        </w:rPr>
        <w:t>Администрации</w:t>
      </w:r>
      <w:r w:rsidRPr="006A0CB3">
        <w:rPr>
          <w:rFonts w:ascii="Times New Roman" w:hAnsi="Times New Roman" w:cs="Times New Roman"/>
          <w:sz w:val="28"/>
          <w:szCs w:val="28"/>
        </w:rPr>
        <w:t xml:space="preserve">, должностного лица </w:t>
      </w:r>
      <w:r w:rsidR="00764688">
        <w:rPr>
          <w:rFonts w:ascii="Times New Roman" w:hAnsi="Times New Roman" w:cs="Times New Roman"/>
          <w:sz w:val="28"/>
          <w:szCs w:val="28"/>
        </w:rPr>
        <w:t>Администрации</w:t>
      </w:r>
      <w:r w:rsidRPr="006A0CB3">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14:paraId="6E5BE210" w14:textId="77777777" w:rsidR="00547B7C" w:rsidRPr="006A0CB3" w:rsidRDefault="00492896"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7</w:t>
      </w:r>
      <w:r w:rsidR="00547B7C" w:rsidRPr="006A0CB3">
        <w:rPr>
          <w:rFonts w:ascii="Times New Roman" w:hAnsi="Times New Roman" w:cs="Times New Roman"/>
          <w:sz w:val="28"/>
          <w:szCs w:val="28"/>
        </w:rPr>
        <w:t>.5. Предметом досудебного (внесудебного) обжалования в том числе могут являться:</w:t>
      </w:r>
    </w:p>
    <w:p w14:paraId="6E5BE211" w14:textId="77777777" w:rsidR="00547B7C" w:rsidRPr="006A0CB3" w:rsidRDefault="00547B7C"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1) нарушение срока регистрации запроса (заявления, уведомления) о предоставлении </w:t>
      </w:r>
      <w:r w:rsidR="008115D8"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 (уведомления);</w:t>
      </w:r>
    </w:p>
    <w:p w14:paraId="6E5BE212" w14:textId="77777777" w:rsidR="00547B7C" w:rsidRPr="006A0CB3" w:rsidRDefault="00547B7C"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2) нарушение срока предоставления </w:t>
      </w:r>
      <w:r w:rsidR="008115D8"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w:t>
      </w:r>
    </w:p>
    <w:p w14:paraId="6E5BE213" w14:textId="77777777" w:rsidR="00547B7C" w:rsidRPr="006A0CB3" w:rsidRDefault="00547B7C"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008115D8"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w:t>
      </w:r>
    </w:p>
    <w:p w14:paraId="6E5BE214" w14:textId="77777777" w:rsidR="00547B7C" w:rsidRPr="006A0CB3" w:rsidRDefault="00547B7C"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008115D8"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у заявителя;</w:t>
      </w:r>
    </w:p>
    <w:p w14:paraId="6E5BE215" w14:textId="77777777" w:rsidR="00547B7C" w:rsidRPr="006A0CB3" w:rsidRDefault="00547B7C"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5) отказ в предоставлении </w:t>
      </w:r>
      <w:r w:rsidR="008115D8"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w:t>
      </w:r>
    </w:p>
    <w:p w14:paraId="6E5BE216" w14:textId="77777777" w:rsidR="00547B7C" w:rsidRPr="006A0CB3" w:rsidRDefault="00547B7C"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6) затребование с заявителя при предоставлении </w:t>
      </w:r>
      <w:r w:rsidR="008115D8"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 платы, не предусмотренной нормативными правовыми актами </w:t>
      </w:r>
      <w:r w:rsidRPr="006A0CB3">
        <w:rPr>
          <w:rFonts w:ascii="Times New Roman" w:hAnsi="Times New Roman" w:cs="Times New Roman"/>
          <w:sz w:val="28"/>
          <w:szCs w:val="28"/>
        </w:rPr>
        <w:lastRenderedPageBreak/>
        <w:t>Российской Федерации, нормативными правовыми актами Самарской области, настоящим Административным регламентом;</w:t>
      </w:r>
    </w:p>
    <w:p w14:paraId="6E5BE217" w14:textId="001FC193" w:rsidR="00547B7C" w:rsidRPr="006A0CB3" w:rsidRDefault="00547B7C"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7) отказ </w:t>
      </w:r>
      <w:r w:rsidR="00764688">
        <w:rPr>
          <w:rFonts w:ascii="Times New Roman" w:hAnsi="Times New Roman" w:cs="Times New Roman"/>
          <w:sz w:val="28"/>
          <w:szCs w:val="28"/>
        </w:rPr>
        <w:t>Администрации</w:t>
      </w:r>
      <w:r w:rsidRPr="006A0CB3">
        <w:rPr>
          <w:rFonts w:ascii="Times New Roman" w:hAnsi="Times New Roman" w:cs="Times New Roman"/>
          <w:sz w:val="28"/>
          <w:szCs w:val="28"/>
        </w:rPr>
        <w:t xml:space="preserve">, должностного лица </w:t>
      </w:r>
      <w:r w:rsidR="00764688">
        <w:rPr>
          <w:rFonts w:ascii="Times New Roman" w:hAnsi="Times New Roman" w:cs="Times New Roman"/>
          <w:sz w:val="28"/>
          <w:szCs w:val="28"/>
        </w:rPr>
        <w:t>Администрации</w:t>
      </w:r>
      <w:r w:rsidR="001E6D9D" w:rsidRPr="001E6D9D">
        <w:rPr>
          <w:rFonts w:ascii="Times New Roman" w:hAnsi="Times New Roman" w:cs="Times New Roman"/>
          <w:sz w:val="28"/>
          <w:szCs w:val="28"/>
        </w:rPr>
        <w:t xml:space="preserve"> </w:t>
      </w:r>
      <w:r w:rsidRPr="006A0CB3">
        <w:rPr>
          <w:rFonts w:ascii="Times New Roman" w:hAnsi="Times New Roman" w:cs="Times New Roman"/>
          <w:sz w:val="28"/>
          <w:szCs w:val="28"/>
        </w:rPr>
        <w:t xml:space="preserve">в исправлении допущенных опечаток и ошибок в выданных в результате предоставления </w:t>
      </w:r>
      <w:r w:rsidR="008115D8"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 документах либо нарушение установленного срока таких исправлений.</w:t>
      </w:r>
    </w:p>
    <w:p w14:paraId="6E5BE218" w14:textId="5D51D4A8" w:rsidR="00547B7C" w:rsidRPr="006A0CB3" w:rsidRDefault="00302BE3"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7</w:t>
      </w:r>
      <w:r w:rsidR="00547B7C" w:rsidRPr="006A0CB3">
        <w:rPr>
          <w:rFonts w:ascii="Times New Roman" w:hAnsi="Times New Roman" w:cs="Times New Roman"/>
          <w:sz w:val="28"/>
          <w:szCs w:val="28"/>
        </w:rPr>
        <w:t xml:space="preserve">.6. Основанием для начала процедуры досудебного (внесудебного) обжалования является поступление в </w:t>
      </w:r>
      <w:r w:rsidR="00764688">
        <w:rPr>
          <w:rFonts w:ascii="Times New Roman" w:hAnsi="Times New Roman" w:cs="Times New Roman"/>
          <w:sz w:val="28"/>
          <w:szCs w:val="28"/>
        </w:rPr>
        <w:t>Администрацию</w:t>
      </w:r>
      <w:r w:rsidR="001E6D9D" w:rsidRPr="001E6D9D">
        <w:rPr>
          <w:rFonts w:ascii="Times New Roman" w:hAnsi="Times New Roman" w:cs="Times New Roman"/>
          <w:sz w:val="28"/>
          <w:szCs w:val="28"/>
        </w:rPr>
        <w:t xml:space="preserve"> </w:t>
      </w:r>
      <w:r w:rsidR="00547B7C" w:rsidRPr="006A0CB3">
        <w:rPr>
          <w:rFonts w:ascii="Times New Roman" w:hAnsi="Times New Roman" w:cs="Times New Roman"/>
          <w:sz w:val="28"/>
          <w:szCs w:val="28"/>
        </w:rPr>
        <w:t>жалобы заявителя.</w:t>
      </w:r>
    </w:p>
    <w:p w14:paraId="6E5BE219" w14:textId="77777777" w:rsidR="00547B7C" w:rsidRPr="006A0CB3" w:rsidRDefault="00302BE3"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7</w:t>
      </w:r>
      <w:r w:rsidR="00547B7C" w:rsidRPr="006A0CB3">
        <w:rPr>
          <w:rFonts w:ascii="Times New Roman" w:hAnsi="Times New Roman" w:cs="Times New Roman"/>
          <w:sz w:val="28"/>
          <w:szCs w:val="28"/>
        </w:rPr>
        <w:t>.7. Заявители имеют право на получение информации и документов, необходимых для обоснования и рассмотрения жалобы.</w:t>
      </w:r>
    </w:p>
    <w:p w14:paraId="6E5BE220" w14:textId="0FF1CCC7" w:rsidR="00547B7C" w:rsidRPr="006A0CB3" w:rsidRDefault="00DA6B98"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7</w:t>
      </w:r>
      <w:r w:rsidR="000C7F97">
        <w:rPr>
          <w:rFonts w:ascii="Times New Roman" w:hAnsi="Times New Roman" w:cs="Times New Roman"/>
          <w:sz w:val="28"/>
          <w:szCs w:val="28"/>
        </w:rPr>
        <w:t>.8</w:t>
      </w:r>
      <w:r w:rsidR="00547B7C" w:rsidRPr="006A0CB3">
        <w:rPr>
          <w:rFonts w:ascii="Times New Roman" w:hAnsi="Times New Roman" w:cs="Times New Roman"/>
          <w:sz w:val="28"/>
          <w:szCs w:val="28"/>
        </w:rPr>
        <w:t xml:space="preserve">.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9939BB">
        <w:rPr>
          <w:rFonts w:ascii="Times New Roman" w:hAnsi="Times New Roman" w:cs="Times New Roman"/>
          <w:sz w:val="28"/>
          <w:szCs w:val="28"/>
        </w:rPr>
        <w:t>Администрации</w:t>
      </w:r>
      <w:r w:rsidR="00547B7C" w:rsidRPr="006A0CB3">
        <w:rPr>
          <w:rFonts w:ascii="Times New Roman" w:hAnsi="Times New Roman" w:cs="Times New Roman"/>
          <w:sz w:val="28"/>
          <w:szCs w:val="28"/>
        </w:rPr>
        <w:t xml:space="preserve">, должностного лица </w:t>
      </w:r>
      <w:r w:rsidR="009939BB">
        <w:rPr>
          <w:rFonts w:ascii="Times New Roman" w:hAnsi="Times New Roman" w:cs="Times New Roman"/>
          <w:sz w:val="28"/>
          <w:szCs w:val="28"/>
        </w:rPr>
        <w:t>Администрации</w:t>
      </w:r>
      <w:r w:rsidRPr="006A0CB3">
        <w:rPr>
          <w:rFonts w:ascii="Times New Roman" w:hAnsi="Times New Roman" w:cs="Times New Roman"/>
          <w:sz w:val="28"/>
          <w:szCs w:val="28"/>
        </w:rPr>
        <w:t xml:space="preserve"> </w:t>
      </w:r>
      <w:r w:rsidR="00547B7C" w:rsidRPr="006A0CB3">
        <w:rPr>
          <w:rFonts w:ascii="Times New Roman" w:hAnsi="Times New Roman" w:cs="Times New Roman"/>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FC2B40">
        <w:rPr>
          <w:rFonts w:ascii="Times New Roman" w:hAnsi="Times New Roman" w:cs="Times New Roman"/>
          <w:sz w:val="28"/>
          <w:szCs w:val="28"/>
        </w:rPr>
        <w:t>–</w:t>
      </w:r>
      <w:r w:rsidR="00547B7C" w:rsidRPr="006A0CB3">
        <w:rPr>
          <w:rFonts w:ascii="Times New Roman" w:hAnsi="Times New Roman" w:cs="Times New Roman"/>
          <w:sz w:val="28"/>
          <w:szCs w:val="28"/>
        </w:rPr>
        <w:t xml:space="preserve"> в</w:t>
      </w:r>
      <w:r w:rsidR="00FC2B40">
        <w:rPr>
          <w:rFonts w:ascii="Times New Roman" w:hAnsi="Times New Roman" w:cs="Times New Roman"/>
          <w:sz w:val="28"/>
          <w:szCs w:val="28"/>
        </w:rPr>
        <w:t xml:space="preserve"> </w:t>
      </w:r>
      <w:r w:rsidR="00547B7C" w:rsidRPr="006A0CB3">
        <w:rPr>
          <w:rFonts w:ascii="Times New Roman" w:hAnsi="Times New Roman" w:cs="Times New Roman"/>
          <w:sz w:val="28"/>
          <w:szCs w:val="28"/>
        </w:rPr>
        <w:t>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14:paraId="6E5BE221" w14:textId="5DCC9583" w:rsidR="00547B7C" w:rsidRPr="006A0CB3" w:rsidRDefault="00DA6B98"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7</w:t>
      </w:r>
      <w:r w:rsidR="000C7F97">
        <w:rPr>
          <w:rFonts w:ascii="Times New Roman" w:hAnsi="Times New Roman" w:cs="Times New Roman"/>
          <w:sz w:val="28"/>
          <w:szCs w:val="28"/>
        </w:rPr>
        <w:t>.9</w:t>
      </w:r>
      <w:r w:rsidR="00547B7C" w:rsidRPr="006A0CB3">
        <w:rPr>
          <w:rFonts w:ascii="Times New Roman" w:hAnsi="Times New Roman" w:cs="Times New Roman"/>
          <w:sz w:val="28"/>
          <w:szCs w:val="28"/>
        </w:rPr>
        <w:t>.По результатам рассмотрения жалобы принимается одно из следующих решений:</w:t>
      </w:r>
    </w:p>
    <w:p w14:paraId="6E5BE222" w14:textId="4D0109F9" w:rsidR="00547B7C" w:rsidRPr="006A0CB3" w:rsidRDefault="00547B7C"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 xml:space="preserve">1) удовлетворяется жалоба, в том числе в форме отмены принятого решения, исправления допущенных </w:t>
      </w:r>
      <w:r w:rsidR="00D44A37">
        <w:rPr>
          <w:rFonts w:ascii="Times New Roman" w:hAnsi="Times New Roman" w:cs="Times New Roman"/>
          <w:sz w:val="28"/>
          <w:szCs w:val="28"/>
        </w:rPr>
        <w:t>Администрацией</w:t>
      </w:r>
      <w:r w:rsidR="001E6D9D" w:rsidRPr="001E6D9D">
        <w:rPr>
          <w:rFonts w:ascii="Times New Roman" w:hAnsi="Times New Roman" w:cs="Times New Roman"/>
          <w:sz w:val="28"/>
          <w:szCs w:val="28"/>
        </w:rPr>
        <w:t xml:space="preserve"> </w:t>
      </w:r>
      <w:r w:rsidRPr="006A0CB3">
        <w:rPr>
          <w:rFonts w:ascii="Times New Roman" w:hAnsi="Times New Roman" w:cs="Times New Roman"/>
          <w:sz w:val="28"/>
          <w:szCs w:val="28"/>
        </w:rPr>
        <w:t xml:space="preserve">опечаток и ошибок в выданных в результате предоставления </w:t>
      </w:r>
      <w:r w:rsidR="008115D8" w:rsidRPr="006A0CB3">
        <w:rPr>
          <w:rFonts w:ascii="Times New Roman" w:hAnsi="Times New Roman" w:cs="Times New Roman"/>
          <w:sz w:val="28"/>
          <w:szCs w:val="28"/>
        </w:rPr>
        <w:t>муниципальной</w:t>
      </w:r>
      <w:r w:rsidRPr="006A0CB3">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 Взамен р</w:t>
      </w:r>
      <w:r w:rsidR="00567E39" w:rsidRPr="006A0CB3">
        <w:rPr>
          <w:rFonts w:ascii="Times New Roman" w:hAnsi="Times New Roman" w:cs="Times New Roman"/>
          <w:sz w:val="28"/>
          <w:szCs w:val="28"/>
        </w:rPr>
        <w:t>азр</w:t>
      </w:r>
      <w:r w:rsidRPr="006A0CB3">
        <w:rPr>
          <w:rFonts w:ascii="Times New Roman" w:hAnsi="Times New Roman" w:cs="Times New Roman"/>
          <w:sz w:val="28"/>
          <w:szCs w:val="28"/>
        </w:rPr>
        <w:t xml:space="preserve">ешения на строительство, в котором были допущены опечатки и (или) ошибки, выдается разрешение на строительство без опечаток и ошибок в срок, не превышающий 5 рабочих дней со дня обращения заявителя в </w:t>
      </w:r>
      <w:r w:rsidR="00D44A37">
        <w:rPr>
          <w:rFonts w:ascii="Times New Roman" w:hAnsi="Times New Roman" w:cs="Times New Roman"/>
          <w:sz w:val="28"/>
          <w:szCs w:val="28"/>
        </w:rPr>
        <w:t>Администрацию</w:t>
      </w:r>
      <w:r w:rsidR="001E6D9D" w:rsidRPr="001E6D9D">
        <w:rPr>
          <w:rFonts w:ascii="Times New Roman" w:hAnsi="Times New Roman" w:cs="Times New Roman"/>
          <w:sz w:val="28"/>
          <w:szCs w:val="28"/>
        </w:rPr>
        <w:t xml:space="preserve"> </w:t>
      </w:r>
      <w:r w:rsidRPr="006A0CB3">
        <w:rPr>
          <w:rFonts w:ascii="Times New Roman" w:hAnsi="Times New Roman" w:cs="Times New Roman"/>
          <w:sz w:val="28"/>
          <w:szCs w:val="28"/>
        </w:rPr>
        <w:t xml:space="preserve">о замене такого </w:t>
      </w:r>
      <w:r w:rsidRPr="006A0CB3">
        <w:rPr>
          <w:rFonts w:ascii="Times New Roman" w:hAnsi="Times New Roman" w:cs="Times New Roman"/>
          <w:sz w:val="28"/>
          <w:szCs w:val="28"/>
        </w:rPr>
        <w:lastRenderedPageBreak/>
        <w:t>разрешения на строительство;</w:t>
      </w:r>
    </w:p>
    <w:p w14:paraId="6E5BE223" w14:textId="77777777" w:rsidR="00547B7C" w:rsidRPr="006A0CB3" w:rsidRDefault="00547B7C"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2) отказывается в удовлетворении жалобы.</w:t>
      </w:r>
    </w:p>
    <w:p w14:paraId="6E5BE224" w14:textId="0C90A7E5" w:rsidR="00547B7C" w:rsidRPr="006A0CB3" w:rsidRDefault="00DA6B98"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7</w:t>
      </w:r>
      <w:r w:rsidR="000C7F97">
        <w:rPr>
          <w:rFonts w:ascii="Times New Roman" w:hAnsi="Times New Roman" w:cs="Times New Roman"/>
          <w:sz w:val="28"/>
          <w:szCs w:val="28"/>
        </w:rPr>
        <w:t>.10</w:t>
      </w:r>
      <w:r w:rsidR="00547B7C" w:rsidRPr="006A0CB3">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5BE225" w14:textId="13877209" w:rsidR="00547B7C" w:rsidRDefault="00DA6B98" w:rsidP="00DE1B9C">
      <w:pPr>
        <w:pStyle w:val="ConsPlusNormal"/>
        <w:spacing w:line="360" w:lineRule="auto"/>
        <w:ind w:firstLine="709"/>
        <w:jc w:val="both"/>
        <w:rPr>
          <w:rFonts w:ascii="Times New Roman" w:hAnsi="Times New Roman" w:cs="Times New Roman"/>
          <w:sz w:val="28"/>
          <w:szCs w:val="28"/>
        </w:rPr>
      </w:pPr>
      <w:r w:rsidRPr="006A0CB3">
        <w:rPr>
          <w:rFonts w:ascii="Times New Roman" w:hAnsi="Times New Roman" w:cs="Times New Roman"/>
          <w:sz w:val="28"/>
          <w:szCs w:val="28"/>
        </w:rPr>
        <w:t>7</w:t>
      </w:r>
      <w:r w:rsidR="000C7F97">
        <w:rPr>
          <w:rFonts w:ascii="Times New Roman" w:hAnsi="Times New Roman" w:cs="Times New Roman"/>
          <w:sz w:val="28"/>
          <w:szCs w:val="28"/>
        </w:rPr>
        <w:t>.11</w:t>
      </w:r>
      <w:r w:rsidR="00547B7C" w:rsidRPr="006A0CB3">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F31CC10" w14:textId="77777777" w:rsidR="001B619D" w:rsidRDefault="001B619D" w:rsidP="00DE1B9C">
      <w:pPr>
        <w:pStyle w:val="ConsPlusNormal"/>
        <w:spacing w:line="360" w:lineRule="auto"/>
        <w:ind w:firstLine="709"/>
        <w:jc w:val="both"/>
        <w:rPr>
          <w:rFonts w:ascii="Times New Roman" w:hAnsi="Times New Roman" w:cs="Times New Roman"/>
          <w:sz w:val="28"/>
          <w:szCs w:val="28"/>
        </w:rPr>
      </w:pPr>
    </w:p>
    <w:p w14:paraId="646E76EC" w14:textId="77777777" w:rsidR="001B619D" w:rsidRDefault="001B619D" w:rsidP="00DE1B9C">
      <w:pPr>
        <w:pStyle w:val="ConsPlusNormal"/>
        <w:spacing w:line="360" w:lineRule="auto"/>
        <w:ind w:firstLine="709"/>
        <w:jc w:val="both"/>
        <w:rPr>
          <w:rFonts w:ascii="Times New Roman" w:hAnsi="Times New Roman" w:cs="Times New Roman"/>
          <w:sz w:val="28"/>
          <w:szCs w:val="28"/>
        </w:rPr>
      </w:pPr>
    </w:p>
    <w:tbl>
      <w:tblPr>
        <w:tblStyle w:val="a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395"/>
      </w:tblGrid>
      <w:tr w:rsidR="0073222C" w14:paraId="436F35D3" w14:textId="77777777" w:rsidTr="00335014">
        <w:tc>
          <w:tcPr>
            <w:tcW w:w="5211" w:type="dxa"/>
          </w:tcPr>
          <w:p w14:paraId="5848D3D4" w14:textId="77777777" w:rsidR="0073222C" w:rsidRDefault="0073222C" w:rsidP="00335014">
            <w:pPr>
              <w:tabs>
                <w:tab w:val="left" w:pos="4536"/>
                <w:tab w:val="left" w:pos="4678"/>
              </w:tabs>
              <w:autoSpaceDE w:val="0"/>
              <w:autoSpaceDN w:val="0"/>
              <w:adjustRightInd w:val="0"/>
              <w:jc w:val="center"/>
              <w:rPr>
                <w:sz w:val="28"/>
                <w:szCs w:val="28"/>
              </w:rPr>
            </w:pPr>
          </w:p>
          <w:p w14:paraId="7CF35AC2" w14:textId="77777777" w:rsidR="0073222C" w:rsidRDefault="0073222C" w:rsidP="00335014">
            <w:pPr>
              <w:tabs>
                <w:tab w:val="left" w:pos="4536"/>
                <w:tab w:val="left" w:pos="4678"/>
              </w:tabs>
              <w:autoSpaceDE w:val="0"/>
              <w:autoSpaceDN w:val="0"/>
              <w:adjustRightInd w:val="0"/>
              <w:jc w:val="center"/>
              <w:rPr>
                <w:sz w:val="28"/>
                <w:szCs w:val="28"/>
              </w:rPr>
            </w:pPr>
            <w:r>
              <w:rPr>
                <w:sz w:val="28"/>
                <w:szCs w:val="28"/>
              </w:rPr>
              <w:t>Глава Администрации</w:t>
            </w:r>
          </w:p>
          <w:p w14:paraId="1EEDB027" w14:textId="77777777" w:rsidR="0073222C" w:rsidRPr="0057354B" w:rsidRDefault="0073222C" w:rsidP="00335014">
            <w:pPr>
              <w:tabs>
                <w:tab w:val="left" w:pos="4536"/>
                <w:tab w:val="left" w:pos="4678"/>
              </w:tabs>
              <w:autoSpaceDE w:val="0"/>
              <w:autoSpaceDN w:val="0"/>
              <w:adjustRightInd w:val="0"/>
              <w:jc w:val="center"/>
              <w:rPr>
                <w:sz w:val="28"/>
                <w:szCs w:val="28"/>
              </w:rPr>
            </w:pPr>
            <w:r>
              <w:rPr>
                <w:sz w:val="28"/>
                <w:szCs w:val="28"/>
              </w:rPr>
              <w:t xml:space="preserve">Куйбышевского </w:t>
            </w:r>
            <w:r w:rsidRPr="0057354B">
              <w:rPr>
                <w:sz w:val="28"/>
                <w:szCs w:val="28"/>
              </w:rPr>
              <w:t xml:space="preserve"> внутригородского</w:t>
            </w:r>
          </w:p>
          <w:p w14:paraId="1F8B7C65" w14:textId="77777777" w:rsidR="0073222C" w:rsidRDefault="0073222C" w:rsidP="00335014">
            <w:pPr>
              <w:autoSpaceDE w:val="0"/>
              <w:autoSpaceDN w:val="0"/>
              <w:adjustRightInd w:val="0"/>
              <w:jc w:val="center"/>
              <w:rPr>
                <w:sz w:val="28"/>
                <w:szCs w:val="28"/>
              </w:rPr>
            </w:pPr>
            <w:r w:rsidRPr="0057354B">
              <w:rPr>
                <w:sz w:val="28"/>
                <w:szCs w:val="28"/>
              </w:rPr>
              <w:t>района городского округа Самара</w:t>
            </w:r>
          </w:p>
        </w:tc>
        <w:tc>
          <w:tcPr>
            <w:tcW w:w="4395" w:type="dxa"/>
          </w:tcPr>
          <w:p w14:paraId="452FF952" w14:textId="77777777" w:rsidR="0073222C" w:rsidRDefault="0073222C" w:rsidP="00335014">
            <w:pPr>
              <w:autoSpaceDE w:val="0"/>
              <w:autoSpaceDN w:val="0"/>
              <w:adjustRightInd w:val="0"/>
              <w:jc w:val="right"/>
              <w:rPr>
                <w:sz w:val="28"/>
                <w:szCs w:val="28"/>
              </w:rPr>
            </w:pPr>
            <w:bookmarkStart w:id="20" w:name="_GoBack"/>
            <w:bookmarkEnd w:id="20"/>
          </w:p>
          <w:p w14:paraId="5C7C9554" w14:textId="77777777" w:rsidR="0073222C" w:rsidRDefault="0073222C" w:rsidP="00335014">
            <w:pPr>
              <w:autoSpaceDE w:val="0"/>
              <w:autoSpaceDN w:val="0"/>
              <w:adjustRightInd w:val="0"/>
              <w:jc w:val="right"/>
              <w:rPr>
                <w:sz w:val="28"/>
                <w:szCs w:val="28"/>
              </w:rPr>
            </w:pPr>
          </w:p>
          <w:p w14:paraId="3279AFDA" w14:textId="77777777" w:rsidR="0073222C" w:rsidRDefault="0073222C" w:rsidP="00335014">
            <w:pPr>
              <w:autoSpaceDE w:val="0"/>
              <w:autoSpaceDN w:val="0"/>
              <w:adjustRightInd w:val="0"/>
              <w:jc w:val="right"/>
              <w:rPr>
                <w:sz w:val="28"/>
                <w:szCs w:val="28"/>
              </w:rPr>
            </w:pPr>
          </w:p>
          <w:p w14:paraId="015C0D19" w14:textId="77777777" w:rsidR="0073222C" w:rsidRDefault="0073222C" w:rsidP="00335014">
            <w:pPr>
              <w:autoSpaceDE w:val="0"/>
              <w:autoSpaceDN w:val="0"/>
              <w:adjustRightInd w:val="0"/>
              <w:jc w:val="right"/>
              <w:rPr>
                <w:sz w:val="28"/>
                <w:szCs w:val="28"/>
              </w:rPr>
            </w:pPr>
            <w:r>
              <w:rPr>
                <w:sz w:val="28"/>
                <w:szCs w:val="28"/>
              </w:rPr>
              <w:t>А.В.Моргун</w:t>
            </w:r>
          </w:p>
        </w:tc>
      </w:tr>
    </w:tbl>
    <w:p w14:paraId="1C70ACE8" w14:textId="77777777" w:rsidR="0073222C" w:rsidRDefault="0073222C" w:rsidP="0073222C">
      <w:pPr>
        <w:autoSpaceDE w:val="0"/>
        <w:autoSpaceDN w:val="0"/>
        <w:adjustRightInd w:val="0"/>
        <w:ind w:firstLine="567"/>
        <w:jc w:val="both"/>
        <w:rPr>
          <w:sz w:val="28"/>
          <w:szCs w:val="28"/>
        </w:rPr>
      </w:pPr>
    </w:p>
    <w:p w14:paraId="7CD53856" w14:textId="77777777" w:rsidR="001B619D" w:rsidRDefault="001B619D" w:rsidP="00DE1B9C">
      <w:pPr>
        <w:pStyle w:val="ConsPlusNormal"/>
        <w:spacing w:line="360" w:lineRule="auto"/>
        <w:ind w:firstLine="709"/>
        <w:jc w:val="both"/>
        <w:rPr>
          <w:rFonts w:ascii="Times New Roman" w:hAnsi="Times New Roman" w:cs="Times New Roman"/>
          <w:sz w:val="28"/>
          <w:szCs w:val="28"/>
        </w:rPr>
      </w:pPr>
    </w:p>
    <w:sectPr w:rsidR="001B619D" w:rsidSect="001B619D">
      <w:headerReference w:type="default" r:id="rId33"/>
      <w:pgSz w:w="11906" w:h="16838"/>
      <w:pgMar w:top="1134" w:right="851" w:bottom="993"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89FF1" w14:textId="77777777" w:rsidR="00984F80" w:rsidRDefault="00984F80" w:rsidP="0016170E">
      <w:r>
        <w:separator/>
      </w:r>
    </w:p>
  </w:endnote>
  <w:endnote w:type="continuationSeparator" w:id="0">
    <w:p w14:paraId="2A901652" w14:textId="77777777" w:rsidR="00984F80" w:rsidRDefault="00984F80" w:rsidP="0016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AA371" w14:textId="77777777" w:rsidR="00984F80" w:rsidRDefault="00984F80" w:rsidP="0016170E">
      <w:r>
        <w:separator/>
      </w:r>
    </w:p>
  </w:footnote>
  <w:footnote w:type="continuationSeparator" w:id="0">
    <w:p w14:paraId="0809B22F" w14:textId="77777777" w:rsidR="00984F80" w:rsidRDefault="00984F80" w:rsidP="00161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65647"/>
      <w:docPartObj>
        <w:docPartGallery w:val="Page Numbers (Top of Page)"/>
        <w:docPartUnique/>
      </w:docPartObj>
    </w:sdtPr>
    <w:sdtContent>
      <w:p w14:paraId="795959FE" w14:textId="32D70E73" w:rsidR="005964F5" w:rsidRDefault="005964F5">
        <w:pPr>
          <w:pStyle w:val="a6"/>
          <w:jc w:val="center"/>
        </w:pPr>
        <w:r>
          <w:fldChar w:fldCharType="begin"/>
        </w:r>
        <w:r>
          <w:instrText>PAGE   \* MERGEFORMAT</w:instrText>
        </w:r>
        <w:r>
          <w:fldChar w:fldCharType="separate"/>
        </w:r>
        <w:r w:rsidR="0073222C">
          <w:rPr>
            <w:noProof/>
          </w:rPr>
          <w:t>38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20836FE"/>
    <w:multiLevelType w:val="hybridMultilevel"/>
    <w:tmpl w:val="A050A468"/>
    <w:lvl w:ilvl="0" w:tplc="F80204E2">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E066A7"/>
    <w:multiLevelType w:val="hybridMultilevel"/>
    <w:tmpl w:val="B0E8322C"/>
    <w:lvl w:ilvl="0" w:tplc="86DE85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E0B1EE5"/>
    <w:multiLevelType w:val="hybridMultilevel"/>
    <w:tmpl w:val="11E248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7C"/>
    <w:rsid w:val="00000A88"/>
    <w:rsid w:val="00002A85"/>
    <w:rsid w:val="000063D8"/>
    <w:rsid w:val="000130C9"/>
    <w:rsid w:val="00014560"/>
    <w:rsid w:val="00022962"/>
    <w:rsid w:val="00031594"/>
    <w:rsid w:val="00035081"/>
    <w:rsid w:val="00040A74"/>
    <w:rsid w:val="00047727"/>
    <w:rsid w:val="00050013"/>
    <w:rsid w:val="00053573"/>
    <w:rsid w:val="00054F72"/>
    <w:rsid w:val="0005620C"/>
    <w:rsid w:val="000638D9"/>
    <w:rsid w:val="00072D61"/>
    <w:rsid w:val="000766D0"/>
    <w:rsid w:val="0007753E"/>
    <w:rsid w:val="00091ECB"/>
    <w:rsid w:val="00096910"/>
    <w:rsid w:val="00097585"/>
    <w:rsid w:val="000A066F"/>
    <w:rsid w:val="000A2246"/>
    <w:rsid w:val="000A2602"/>
    <w:rsid w:val="000A3137"/>
    <w:rsid w:val="000A7CF1"/>
    <w:rsid w:val="000B34DD"/>
    <w:rsid w:val="000B48F7"/>
    <w:rsid w:val="000B5F44"/>
    <w:rsid w:val="000C025F"/>
    <w:rsid w:val="000C11E6"/>
    <w:rsid w:val="000C2C06"/>
    <w:rsid w:val="000C7F97"/>
    <w:rsid w:val="000D1EA4"/>
    <w:rsid w:val="000D5F09"/>
    <w:rsid w:val="000D7EA0"/>
    <w:rsid w:val="000E3139"/>
    <w:rsid w:val="000F318E"/>
    <w:rsid w:val="000F724E"/>
    <w:rsid w:val="00106B0D"/>
    <w:rsid w:val="00112EFB"/>
    <w:rsid w:val="001148D0"/>
    <w:rsid w:val="001206A7"/>
    <w:rsid w:val="001214AE"/>
    <w:rsid w:val="00121C2F"/>
    <w:rsid w:val="00127755"/>
    <w:rsid w:val="00133C79"/>
    <w:rsid w:val="00133D35"/>
    <w:rsid w:val="00137579"/>
    <w:rsid w:val="00141BE7"/>
    <w:rsid w:val="0015342F"/>
    <w:rsid w:val="00156082"/>
    <w:rsid w:val="0016170E"/>
    <w:rsid w:val="00164C65"/>
    <w:rsid w:val="00167E86"/>
    <w:rsid w:val="00170826"/>
    <w:rsid w:val="0017416C"/>
    <w:rsid w:val="0018104E"/>
    <w:rsid w:val="00184A69"/>
    <w:rsid w:val="00187403"/>
    <w:rsid w:val="00194D3E"/>
    <w:rsid w:val="00195E7E"/>
    <w:rsid w:val="001975ED"/>
    <w:rsid w:val="00197AB6"/>
    <w:rsid w:val="001A082B"/>
    <w:rsid w:val="001A2590"/>
    <w:rsid w:val="001A508C"/>
    <w:rsid w:val="001B2A53"/>
    <w:rsid w:val="001B619D"/>
    <w:rsid w:val="001C60AF"/>
    <w:rsid w:val="001D01BC"/>
    <w:rsid w:val="001D1871"/>
    <w:rsid w:val="001D1D3C"/>
    <w:rsid w:val="001E60FB"/>
    <w:rsid w:val="001E6D9D"/>
    <w:rsid w:val="001F1685"/>
    <w:rsid w:val="001F6751"/>
    <w:rsid w:val="00203E94"/>
    <w:rsid w:val="002040D6"/>
    <w:rsid w:val="002041E1"/>
    <w:rsid w:val="00206630"/>
    <w:rsid w:val="0020692C"/>
    <w:rsid w:val="00213DDA"/>
    <w:rsid w:val="0023139E"/>
    <w:rsid w:val="00240FF9"/>
    <w:rsid w:val="00241563"/>
    <w:rsid w:val="0024180D"/>
    <w:rsid w:val="002527D1"/>
    <w:rsid w:val="0025666C"/>
    <w:rsid w:val="002635BE"/>
    <w:rsid w:val="00264B97"/>
    <w:rsid w:val="00270E53"/>
    <w:rsid w:val="0027169C"/>
    <w:rsid w:val="002722E5"/>
    <w:rsid w:val="0028061B"/>
    <w:rsid w:val="0028161A"/>
    <w:rsid w:val="00285236"/>
    <w:rsid w:val="002950FF"/>
    <w:rsid w:val="00295445"/>
    <w:rsid w:val="002B1646"/>
    <w:rsid w:val="002C13BF"/>
    <w:rsid w:val="002C4A94"/>
    <w:rsid w:val="002C531C"/>
    <w:rsid w:val="002D7509"/>
    <w:rsid w:val="002D75DA"/>
    <w:rsid w:val="002D7985"/>
    <w:rsid w:val="002E0324"/>
    <w:rsid w:val="002E279C"/>
    <w:rsid w:val="002E77A2"/>
    <w:rsid w:val="002F15D8"/>
    <w:rsid w:val="002F4C5B"/>
    <w:rsid w:val="002F6700"/>
    <w:rsid w:val="00302BE3"/>
    <w:rsid w:val="003222F5"/>
    <w:rsid w:val="00332E0D"/>
    <w:rsid w:val="003331F5"/>
    <w:rsid w:val="00336673"/>
    <w:rsid w:val="0035346B"/>
    <w:rsid w:val="003706B5"/>
    <w:rsid w:val="00372A79"/>
    <w:rsid w:val="00373FE1"/>
    <w:rsid w:val="003804DC"/>
    <w:rsid w:val="00383E92"/>
    <w:rsid w:val="00393662"/>
    <w:rsid w:val="003A0726"/>
    <w:rsid w:val="003A4C14"/>
    <w:rsid w:val="003B393B"/>
    <w:rsid w:val="003B60A0"/>
    <w:rsid w:val="003B6DE9"/>
    <w:rsid w:val="003C02AB"/>
    <w:rsid w:val="003D28EF"/>
    <w:rsid w:val="003D5A66"/>
    <w:rsid w:val="003D7C33"/>
    <w:rsid w:val="003F7F66"/>
    <w:rsid w:val="00403932"/>
    <w:rsid w:val="00416DDB"/>
    <w:rsid w:val="00421926"/>
    <w:rsid w:val="00421A57"/>
    <w:rsid w:val="00423F31"/>
    <w:rsid w:val="00440C8C"/>
    <w:rsid w:val="00444050"/>
    <w:rsid w:val="004503B4"/>
    <w:rsid w:val="00471FA9"/>
    <w:rsid w:val="00482A96"/>
    <w:rsid w:val="00487F57"/>
    <w:rsid w:val="00492896"/>
    <w:rsid w:val="00494C94"/>
    <w:rsid w:val="004958B9"/>
    <w:rsid w:val="004A4AAC"/>
    <w:rsid w:val="004A7B95"/>
    <w:rsid w:val="004B4E6D"/>
    <w:rsid w:val="004D18F5"/>
    <w:rsid w:val="004D330C"/>
    <w:rsid w:val="004D5E74"/>
    <w:rsid w:val="004E16DB"/>
    <w:rsid w:val="004E3162"/>
    <w:rsid w:val="004E3E61"/>
    <w:rsid w:val="004F19DD"/>
    <w:rsid w:val="004F26D2"/>
    <w:rsid w:val="004F2E38"/>
    <w:rsid w:val="004F411B"/>
    <w:rsid w:val="00500E51"/>
    <w:rsid w:val="0050661F"/>
    <w:rsid w:val="00512801"/>
    <w:rsid w:val="005203A6"/>
    <w:rsid w:val="00526683"/>
    <w:rsid w:val="005305F4"/>
    <w:rsid w:val="00536C9B"/>
    <w:rsid w:val="005373C9"/>
    <w:rsid w:val="005445FF"/>
    <w:rsid w:val="00547B7C"/>
    <w:rsid w:val="005519AB"/>
    <w:rsid w:val="0055608F"/>
    <w:rsid w:val="0055629C"/>
    <w:rsid w:val="00567E39"/>
    <w:rsid w:val="005802AD"/>
    <w:rsid w:val="005806A9"/>
    <w:rsid w:val="005964F5"/>
    <w:rsid w:val="005A05F4"/>
    <w:rsid w:val="005A0FFD"/>
    <w:rsid w:val="005A2FC8"/>
    <w:rsid w:val="005A66DB"/>
    <w:rsid w:val="005A682F"/>
    <w:rsid w:val="005B262C"/>
    <w:rsid w:val="005D28D6"/>
    <w:rsid w:val="005D2B4E"/>
    <w:rsid w:val="005D7228"/>
    <w:rsid w:val="005E02C6"/>
    <w:rsid w:val="005E6783"/>
    <w:rsid w:val="006034E7"/>
    <w:rsid w:val="00606961"/>
    <w:rsid w:val="006163E8"/>
    <w:rsid w:val="00630663"/>
    <w:rsid w:val="00631FB4"/>
    <w:rsid w:val="00634B0C"/>
    <w:rsid w:val="00643ECA"/>
    <w:rsid w:val="006624DE"/>
    <w:rsid w:val="00663F95"/>
    <w:rsid w:val="00664D41"/>
    <w:rsid w:val="00667469"/>
    <w:rsid w:val="00671E92"/>
    <w:rsid w:val="00686D77"/>
    <w:rsid w:val="0068745B"/>
    <w:rsid w:val="00691071"/>
    <w:rsid w:val="006A0CB3"/>
    <w:rsid w:val="006A3123"/>
    <w:rsid w:val="006B206C"/>
    <w:rsid w:val="006C307B"/>
    <w:rsid w:val="006C3A08"/>
    <w:rsid w:val="006C3F13"/>
    <w:rsid w:val="006D67CE"/>
    <w:rsid w:val="006E4907"/>
    <w:rsid w:val="006F2C17"/>
    <w:rsid w:val="006F6557"/>
    <w:rsid w:val="007059D0"/>
    <w:rsid w:val="00706045"/>
    <w:rsid w:val="00710BF2"/>
    <w:rsid w:val="00711C7E"/>
    <w:rsid w:val="00713839"/>
    <w:rsid w:val="00714CEC"/>
    <w:rsid w:val="00722D04"/>
    <w:rsid w:val="00730605"/>
    <w:rsid w:val="0073222C"/>
    <w:rsid w:val="00736B36"/>
    <w:rsid w:val="007419FE"/>
    <w:rsid w:val="00752B3E"/>
    <w:rsid w:val="0075410D"/>
    <w:rsid w:val="00760705"/>
    <w:rsid w:val="00760DE6"/>
    <w:rsid w:val="007616AF"/>
    <w:rsid w:val="00763845"/>
    <w:rsid w:val="00764688"/>
    <w:rsid w:val="00764791"/>
    <w:rsid w:val="00766256"/>
    <w:rsid w:val="00766320"/>
    <w:rsid w:val="007665E3"/>
    <w:rsid w:val="00770CC4"/>
    <w:rsid w:val="00772276"/>
    <w:rsid w:val="00774582"/>
    <w:rsid w:val="0077554B"/>
    <w:rsid w:val="007859C3"/>
    <w:rsid w:val="00792A83"/>
    <w:rsid w:val="007A0341"/>
    <w:rsid w:val="007A12EF"/>
    <w:rsid w:val="007B3EB5"/>
    <w:rsid w:val="007B76EC"/>
    <w:rsid w:val="007C77CE"/>
    <w:rsid w:val="007C7B4C"/>
    <w:rsid w:val="007D75C5"/>
    <w:rsid w:val="007E2904"/>
    <w:rsid w:val="007F06C0"/>
    <w:rsid w:val="008025D1"/>
    <w:rsid w:val="00807592"/>
    <w:rsid w:val="008115D8"/>
    <w:rsid w:val="00814EA6"/>
    <w:rsid w:val="008400E5"/>
    <w:rsid w:val="00840CD0"/>
    <w:rsid w:val="00842BC5"/>
    <w:rsid w:val="0084620F"/>
    <w:rsid w:val="008519F7"/>
    <w:rsid w:val="00861D47"/>
    <w:rsid w:val="00862302"/>
    <w:rsid w:val="00862D17"/>
    <w:rsid w:val="008634B2"/>
    <w:rsid w:val="00871E1C"/>
    <w:rsid w:val="008758D5"/>
    <w:rsid w:val="00884E39"/>
    <w:rsid w:val="0088565A"/>
    <w:rsid w:val="008864B0"/>
    <w:rsid w:val="00886957"/>
    <w:rsid w:val="008913EC"/>
    <w:rsid w:val="0089308C"/>
    <w:rsid w:val="008A064A"/>
    <w:rsid w:val="008A70C4"/>
    <w:rsid w:val="008B512F"/>
    <w:rsid w:val="008C1350"/>
    <w:rsid w:val="008C77E2"/>
    <w:rsid w:val="008D74DA"/>
    <w:rsid w:val="008E0969"/>
    <w:rsid w:val="008E1C1B"/>
    <w:rsid w:val="008E792E"/>
    <w:rsid w:val="008F5C99"/>
    <w:rsid w:val="008F6EFC"/>
    <w:rsid w:val="009071B4"/>
    <w:rsid w:val="00907FB0"/>
    <w:rsid w:val="00911EC9"/>
    <w:rsid w:val="0091596E"/>
    <w:rsid w:val="00920286"/>
    <w:rsid w:val="00921217"/>
    <w:rsid w:val="009229B6"/>
    <w:rsid w:val="00930794"/>
    <w:rsid w:val="0093275D"/>
    <w:rsid w:val="00943944"/>
    <w:rsid w:val="00945D7C"/>
    <w:rsid w:val="00951422"/>
    <w:rsid w:val="00956073"/>
    <w:rsid w:val="00956500"/>
    <w:rsid w:val="0096133F"/>
    <w:rsid w:val="00970362"/>
    <w:rsid w:val="00976927"/>
    <w:rsid w:val="00981C1D"/>
    <w:rsid w:val="00984F80"/>
    <w:rsid w:val="00985B60"/>
    <w:rsid w:val="0098722F"/>
    <w:rsid w:val="00987E53"/>
    <w:rsid w:val="009939BB"/>
    <w:rsid w:val="009A0073"/>
    <w:rsid w:val="009A00BD"/>
    <w:rsid w:val="009A0CF2"/>
    <w:rsid w:val="009B2892"/>
    <w:rsid w:val="009B6CED"/>
    <w:rsid w:val="009C3685"/>
    <w:rsid w:val="009C3AAB"/>
    <w:rsid w:val="009C4EE8"/>
    <w:rsid w:val="009C6D36"/>
    <w:rsid w:val="009C7D9A"/>
    <w:rsid w:val="009D08B2"/>
    <w:rsid w:val="009D0D68"/>
    <w:rsid w:val="009E3433"/>
    <w:rsid w:val="009F43ED"/>
    <w:rsid w:val="009F689D"/>
    <w:rsid w:val="00A066D7"/>
    <w:rsid w:val="00A13865"/>
    <w:rsid w:val="00A16E47"/>
    <w:rsid w:val="00A20561"/>
    <w:rsid w:val="00A333C8"/>
    <w:rsid w:val="00A33523"/>
    <w:rsid w:val="00A339A9"/>
    <w:rsid w:val="00A373CE"/>
    <w:rsid w:val="00A40473"/>
    <w:rsid w:val="00A41052"/>
    <w:rsid w:val="00A427DC"/>
    <w:rsid w:val="00A440BD"/>
    <w:rsid w:val="00A47DFF"/>
    <w:rsid w:val="00A57F00"/>
    <w:rsid w:val="00A57F59"/>
    <w:rsid w:val="00A66435"/>
    <w:rsid w:val="00A66A50"/>
    <w:rsid w:val="00A677CA"/>
    <w:rsid w:val="00A74809"/>
    <w:rsid w:val="00A74979"/>
    <w:rsid w:val="00A90C89"/>
    <w:rsid w:val="00AA046B"/>
    <w:rsid w:val="00AA306C"/>
    <w:rsid w:val="00AA3374"/>
    <w:rsid w:val="00AA427F"/>
    <w:rsid w:val="00AB080B"/>
    <w:rsid w:val="00AB1B47"/>
    <w:rsid w:val="00AB668D"/>
    <w:rsid w:val="00AC1293"/>
    <w:rsid w:val="00AC32BE"/>
    <w:rsid w:val="00AC498D"/>
    <w:rsid w:val="00AD27E7"/>
    <w:rsid w:val="00AD5040"/>
    <w:rsid w:val="00AF14BD"/>
    <w:rsid w:val="00AF4D27"/>
    <w:rsid w:val="00AF5C77"/>
    <w:rsid w:val="00B00D76"/>
    <w:rsid w:val="00B03859"/>
    <w:rsid w:val="00B1331C"/>
    <w:rsid w:val="00B20437"/>
    <w:rsid w:val="00B2633A"/>
    <w:rsid w:val="00B27F40"/>
    <w:rsid w:val="00B3352F"/>
    <w:rsid w:val="00B37425"/>
    <w:rsid w:val="00B45849"/>
    <w:rsid w:val="00B50A8E"/>
    <w:rsid w:val="00B53FEF"/>
    <w:rsid w:val="00B57F27"/>
    <w:rsid w:val="00B66B69"/>
    <w:rsid w:val="00B70844"/>
    <w:rsid w:val="00B74428"/>
    <w:rsid w:val="00B92AB7"/>
    <w:rsid w:val="00B9350B"/>
    <w:rsid w:val="00BA1C02"/>
    <w:rsid w:val="00BA72E7"/>
    <w:rsid w:val="00BB2A2C"/>
    <w:rsid w:val="00BC1874"/>
    <w:rsid w:val="00BC762B"/>
    <w:rsid w:val="00BD0D06"/>
    <w:rsid w:val="00BD160F"/>
    <w:rsid w:val="00BE1ED3"/>
    <w:rsid w:val="00BE7BEA"/>
    <w:rsid w:val="00C06715"/>
    <w:rsid w:val="00C11F9C"/>
    <w:rsid w:val="00C208FF"/>
    <w:rsid w:val="00C2252F"/>
    <w:rsid w:val="00C2309D"/>
    <w:rsid w:val="00C2328B"/>
    <w:rsid w:val="00C2452F"/>
    <w:rsid w:val="00C37633"/>
    <w:rsid w:val="00C40880"/>
    <w:rsid w:val="00C449B3"/>
    <w:rsid w:val="00C44F8E"/>
    <w:rsid w:val="00C52C33"/>
    <w:rsid w:val="00C62665"/>
    <w:rsid w:val="00C63531"/>
    <w:rsid w:val="00C67BD7"/>
    <w:rsid w:val="00C72CA4"/>
    <w:rsid w:val="00C848E7"/>
    <w:rsid w:val="00C849F7"/>
    <w:rsid w:val="00C850A3"/>
    <w:rsid w:val="00C85475"/>
    <w:rsid w:val="00C97FDC"/>
    <w:rsid w:val="00CA02B4"/>
    <w:rsid w:val="00CA177D"/>
    <w:rsid w:val="00CC1710"/>
    <w:rsid w:val="00CC1F42"/>
    <w:rsid w:val="00CD1DB3"/>
    <w:rsid w:val="00CE54C6"/>
    <w:rsid w:val="00CF0DBC"/>
    <w:rsid w:val="00CF6540"/>
    <w:rsid w:val="00D031B7"/>
    <w:rsid w:val="00D04271"/>
    <w:rsid w:val="00D16284"/>
    <w:rsid w:val="00D20C40"/>
    <w:rsid w:val="00D318D3"/>
    <w:rsid w:val="00D44A37"/>
    <w:rsid w:val="00D51832"/>
    <w:rsid w:val="00D610A2"/>
    <w:rsid w:val="00D61D3F"/>
    <w:rsid w:val="00D75916"/>
    <w:rsid w:val="00D80E3C"/>
    <w:rsid w:val="00D841B6"/>
    <w:rsid w:val="00DA6B98"/>
    <w:rsid w:val="00DB757E"/>
    <w:rsid w:val="00DD2609"/>
    <w:rsid w:val="00DD5BE9"/>
    <w:rsid w:val="00DE0699"/>
    <w:rsid w:val="00DE0D67"/>
    <w:rsid w:val="00DE1B9C"/>
    <w:rsid w:val="00DE2824"/>
    <w:rsid w:val="00DE2F3C"/>
    <w:rsid w:val="00E016C9"/>
    <w:rsid w:val="00E055FA"/>
    <w:rsid w:val="00E102D7"/>
    <w:rsid w:val="00E10628"/>
    <w:rsid w:val="00E10A04"/>
    <w:rsid w:val="00E21ADC"/>
    <w:rsid w:val="00E235C9"/>
    <w:rsid w:val="00E339D9"/>
    <w:rsid w:val="00E364A0"/>
    <w:rsid w:val="00E456F4"/>
    <w:rsid w:val="00E70047"/>
    <w:rsid w:val="00E7297C"/>
    <w:rsid w:val="00E83C59"/>
    <w:rsid w:val="00E844D7"/>
    <w:rsid w:val="00E8691F"/>
    <w:rsid w:val="00EA183D"/>
    <w:rsid w:val="00EA67D4"/>
    <w:rsid w:val="00EB004C"/>
    <w:rsid w:val="00EB0E00"/>
    <w:rsid w:val="00EB22D0"/>
    <w:rsid w:val="00EB672D"/>
    <w:rsid w:val="00EC0E01"/>
    <w:rsid w:val="00ED166D"/>
    <w:rsid w:val="00ED49B4"/>
    <w:rsid w:val="00ED6889"/>
    <w:rsid w:val="00ED6A38"/>
    <w:rsid w:val="00ED6EE2"/>
    <w:rsid w:val="00EE3E9B"/>
    <w:rsid w:val="00EE7400"/>
    <w:rsid w:val="00EF2895"/>
    <w:rsid w:val="00EF4800"/>
    <w:rsid w:val="00F0788A"/>
    <w:rsid w:val="00F11393"/>
    <w:rsid w:val="00F217D2"/>
    <w:rsid w:val="00F2663C"/>
    <w:rsid w:val="00F317F5"/>
    <w:rsid w:val="00F52715"/>
    <w:rsid w:val="00F61BB1"/>
    <w:rsid w:val="00F629FD"/>
    <w:rsid w:val="00F74052"/>
    <w:rsid w:val="00F76D8E"/>
    <w:rsid w:val="00F7799E"/>
    <w:rsid w:val="00F80977"/>
    <w:rsid w:val="00F8368F"/>
    <w:rsid w:val="00F83C8B"/>
    <w:rsid w:val="00F8461B"/>
    <w:rsid w:val="00FA0BDE"/>
    <w:rsid w:val="00FA7BBD"/>
    <w:rsid w:val="00FC2B40"/>
    <w:rsid w:val="00FC7FF6"/>
    <w:rsid w:val="00FE3649"/>
    <w:rsid w:val="00FE5F22"/>
    <w:rsid w:val="00FF20FA"/>
    <w:rsid w:val="00FF7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BE0A9"/>
  <w15:docId w15:val="{D76DFCFB-D9EE-4FB6-86BA-8CEAC1B5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699"/>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47B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547B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47B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7B7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862302"/>
    <w:rPr>
      <w:color w:val="0000FF" w:themeColor="hyperlink"/>
      <w:u w:val="single"/>
    </w:rPr>
  </w:style>
  <w:style w:type="paragraph" w:styleId="a4">
    <w:name w:val="Balloon Text"/>
    <w:basedOn w:val="a"/>
    <w:link w:val="a5"/>
    <w:uiPriority w:val="99"/>
    <w:semiHidden/>
    <w:unhideWhenUsed/>
    <w:rsid w:val="005A0FFD"/>
    <w:rPr>
      <w:rFonts w:ascii="Tahoma" w:hAnsi="Tahoma" w:cs="Tahoma"/>
      <w:sz w:val="16"/>
      <w:szCs w:val="16"/>
    </w:rPr>
  </w:style>
  <w:style w:type="character" w:customStyle="1" w:styleId="a5">
    <w:name w:val="Текст выноски Знак"/>
    <w:basedOn w:val="a0"/>
    <w:link w:val="a4"/>
    <w:uiPriority w:val="99"/>
    <w:semiHidden/>
    <w:rsid w:val="005A0FFD"/>
    <w:rPr>
      <w:rFonts w:ascii="Tahoma" w:eastAsia="Lucida Sans Unicode" w:hAnsi="Tahoma" w:cs="Tahoma"/>
      <w:kern w:val="1"/>
      <w:sz w:val="16"/>
      <w:szCs w:val="16"/>
      <w:lang w:eastAsia="ar-SA"/>
    </w:rPr>
  </w:style>
  <w:style w:type="paragraph" w:styleId="a6">
    <w:name w:val="header"/>
    <w:basedOn w:val="a"/>
    <w:link w:val="a7"/>
    <w:uiPriority w:val="99"/>
    <w:unhideWhenUsed/>
    <w:rsid w:val="0016170E"/>
    <w:pPr>
      <w:tabs>
        <w:tab w:val="center" w:pos="4677"/>
        <w:tab w:val="right" w:pos="9355"/>
      </w:tabs>
    </w:pPr>
  </w:style>
  <w:style w:type="character" w:customStyle="1" w:styleId="a7">
    <w:name w:val="Верхний колонтитул Знак"/>
    <w:basedOn w:val="a0"/>
    <w:link w:val="a6"/>
    <w:uiPriority w:val="99"/>
    <w:rsid w:val="0016170E"/>
    <w:rPr>
      <w:rFonts w:ascii="Times New Roman" w:eastAsia="Lucida Sans Unicode" w:hAnsi="Times New Roman" w:cs="Times New Roman"/>
      <w:kern w:val="1"/>
      <w:sz w:val="24"/>
      <w:szCs w:val="24"/>
      <w:lang w:eastAsia="ar-SA"/>
    </w:rPr>
  </w:style>
  <w:style w:type="paragraph" w:styleId="a8">
    <w:name w:val="footer"/>
    <w:basedOn w:val="a"/>
    <w:link w:val="a9"/>
    <w:uiPriority w:val="99"/>
    <w:unhideWhenUsed/>
    <w:rsid w:val="0016170E"/>
    <w:pPr>
      <w:tabs>
        <w:tab w:val="center" w:pos="4677"/>
        <w:tab w:val="right" w:pos="9355"/>
      </w:tabs>
    </w:pPr>
  </w:style>
  <w:style w:type="character" w:customStyle="1" w:styleId="a9">
    <w:name w:val="Нижний колонтитул Знак"/>
    <w:basedOn w:val="a0"/>
    <w:link w:val="a8"/>
    <w:uiPriority w:val="99"/>
    <w:rsid w:val="0016170E"/>
    <w:rPr>
      <w:rFonts w:ascii="Times New Roman" w:eastAsia="Lucida Sans Unicode" w:hAnsi="Times New Roman" w:cs="Times New Roman"/>
      <w:kern w:val="1"/>
      <w:sz w:val="24"/>
      <w:szCs w:val="24"/>
      <w:lang w:eastAsia="ar-SA"/>
    </w:rPr>
  </w:style>
  <w:style w:type="table" w:styleId="aa">
    <w:name w:val="Table Grid"/>
    <w:basedOn w:val="a1"/>
    <w:uiPriority w:val="59"/>
    <w:rsid w:val="00421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Знак Знак"/>
    <w:basedOn w:val="a"/>
    <w:uiPriority w:val="99"/>
    <w:rsid w:val="00421A57"/>
    <w:pPr>
      <w:widowControl/>
      <w:suppressAutoHyphens w:val="0"/>
      <w:spacing w:after="160" w:line="240" w:lineRule="exact"/>
    </w:pPr>
    <w:rPr>
      <w:rFonts w:ascii="Verdana" w:eastAsia="Times New Roman" w:hAnsi="Verdana"/>
      <w:kern w:val="0"/>
      <w:sz w:val="20"/>
      <w:szCs w:val="20"/>
      <w:lang w:val="en-US" w:eastAsia="en-US"/>
    </w:rPr>
  </w:style>
  <w:style w:type="paragraph" w:styleId="ac">
    <w:name w:val="List Paragraph"/>
    <w:basedOn w:val="a"/>
    <w:uiPriority w:val="34"/>
    <w:qFormat/>
    <w:rsid w:val="006A0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7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B4283E7458E08EE49542D34C30381C7A45E89CAB0FB7FF28EC41EF1B6EG0L" TargetMode="External"/><Relationship Id="rId18" Type="http://schemas.openxmlformats.org/officeDocument/2006/relationships/hyperlink" Target="consultantplus://offline/ref=AAB4283E7458E08EE49542D34C30381C7A45E89DA10DB7FF28EC41EF1BE09C2E35C75AD54769G4L" TargetMode="External"/><Relationship Id="rId26" Type="http://schemas.openxmlformats.org/officeDocument/2006/relationships/hyperlink" Target="consultantplus://offline/ref=AAB4283E7458E08EE49542D34C30381C7A45E89DA10DB7FF28EC41EF1BE09C2E35C75AD54769G6L" TargetMode="External"/><Relationship Id="rId3" Type="http://schemas.openxmlformats.org/officeDocument/2006/relationships/styles" Target="styles.xml"/><Relationship Id="rId21" Type="http://schemas.openxmlformats.org/officeDocument/2006/relationships/hyperlink" Target="consultantplus://offline/ref=AAB4283E7458E08EE49542D34C30381C7A45E89DA10DB7FF28EC41EF1BE09C2E35C75AD54769G6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AB4283E7458E08EE49542D34C30381C7A45E89DA10DB7FF28EC41EF1B6EG0L" TargetMode="External"/><Relationship Id="rId17" Type="http://schemas.openxmlformats.org/officeDocument/2006/relationships/hyperlink" Target="consultantplus://offline/ref=AAB4283E7458E08EE49542D34C30381C7A45E89DA10DB7FF28EC41EF1BE09C2E35C75AD54769G4L" TargetMode="External"/><Relationship Id="rId25" Type="http://schemas.openxmlformats.org/officeDocument/2006/relationships/hyperlink" Target="consultantplus://offline/ref=AAB4283E7458E08EE49542D34C30381C7A45E89DA10DB7FF28EC41EF1BE09C2E35C75AD54669G6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AB4283E7458E08EE49542D34C30381C7A45E89DA10DB7FF28EC41EF1BE09C2E35C75AD74394A14A67G8L" TargetMode="External"/><Relationship Id="rId20" Type="http://schemas.openxmlformats.org/officeDocument/2006/relationships/hyperlink" Target="consultantplus://offline/ref=AAB4283E7458E08EE49542D34C30381C7A45E89DA10DB7FF28EC41EF1BE09C2E35C75AD54769G6L" TargetMode="External"/><Relationship Id="rId29" Type="http://schemas.openxmlformats.org/officeDocument/2006/relationships/hyperlink" Target="http://sed/DocLib9/12952/&#1055;&#1088;&#1080;&#1083;&#1086;&#1078;&#1077;&#1085;&#1080;&#1077;%20&#1082;%20&#1087;&#1086;&#1089;&#1090;&#1072;&#1085;&#1086;&#1074;&#1083;&#1077;&#1085;&#1080;&#1102;%20&#1074;&#1099;&#1076;&#1072;&#1095;&#1072;%20&#1056;&#1057;%20&#1087;&#1086;&#1089;&#1083;&#1077;%20&#1087;&#1088;&#1072;&#1074;&#1086;&#1082;%20&#1055;&#1044;%20&#1089;%20&#1089;&#1086;&#1075;&#1083;&#1072;&#1089;&#1086;&#1074;&#1072;&#1085;&#1080;&#1077;&#1084;%20&#1089;%20&#1091;&#1095;&#1077;&#1090;&#1086;&#1084;%20&#1088;&#1077;&#1076;.%20&#1079;&#1072;&#1084;&#1077;&#1095;&#1072;&#1085;&#1080;&#108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adm.ru/" TargetMode="External"/><Relationship Id="rId24" Type="http://schemas.openxmlformats.org/officeDocument/2006/relationships/hyperlink" Target="consultantplus://offline/ref=AAB4283E7458E08EE49542D34C30381C7A45E89DA10DB7FF28EC41EF1BE09C2E35C75AD54769GDL" TargetMode="External"/><Relationship Id="rId32" Type="http://schemas.openxmlformats.org/officeDocument/2006/relationships/hyperlink" Target="consultantplus://offline/ref=AAB4283E7458E08EE49542D34C30381C7D43EE9CA800EAF520B54DED1CEFC339328E56D64394A664G9L"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consultantplus://offline/ref=AAB4283E7458E08EE49542D34C30381C7A45E89DA10DB7FF28EC41EF1BE09C2E35C75AD54769G2L" TargetMode="External"/><Relationship Id="rId28" Type="http://schemas.openxmlformats.org/officeDocument/2006/relationships/hyperlink" Target="http://sed/DocLib9/12952/&#1055;&#1088;&#1080;&#1083;&#1086;&#1078;&#1077;&#1085;&#1080;&#1077;%20&#1082;%20&#1087;&#1086;&#1089;&#1090;&#1072;&#1085;&#1086;&#1074;&#1083;&#1077;&#1085;&#1080;&#1102;%20&#1074;&#1099;&#1076;&#1072;&#1095;&#1072;%20&#1056;&#1057;%20&#1087;&#1086;&#1089;&#1083;&#1077;%20&#1087;&#1088;&#1072;&#1074;&#1086;&#1082;%20&#1055;&#1044;%20&#1089;%20&#1089;&#1086;&#1075;&#1083;&#1072;&#1089;&#1086;&#1074;&#1072;&#1085;&#1080;&#1077;&#1084;%20&#1089;%20&#1091;&#1095;&#1077;&#1090;&#1086;&#1084;%20&#1088;&#1077;&#1076;.%20&#1079;&#1072;&#1084;&#1077;&#1095;&#1072;&#1085;&#1080;&#1081;.docx" TargetMode="External"/><Relationship Id="rId10" Type="http://schemas.openxmlformats.org/officeDocument/2006/relationships/hyperlink" Target="http://samadm.ru/" TargetMode="External"/><Relationship Id="rId19" Type="http://schemas.openxmlformats.org/officeDocument/2006/relationships/hyperlink" Target="consultantplus://offline/ref=AAB4283E7458E08EE49542D34C30381C7A45E89DA10DB7FF28EC41EF1BE09C2E35C75AD54769G5L" TargetMode="External"/><Relationship Id="rId31" Type="http://schemas.openxmlformats.org/officeDocument/2006/relationships/hyperlink" Target="http://sed/DocLib9/12952/&#1055;&#1088;&#1080;&#1083;&#1086;&#1078;&#1077;&#1085;&#1080;&#1077;%20&#1082;%20&#1087;&#1086;&#1089;&#1090;&#1072;&#1085;&#1086;&#1074;&#1083;&#1077;&#1085;&#1080;&#1102;%20&#1074;&#1099;&#1076;&#1072;&#1095;&#1072;%20&#1056;&#1057;%20&#1087;&#1086;&#1089;&#1083;&#1077;%20&#1087;&#1088;&#1072;&#1074;&#1086;&#1082;%20&#1055;&#1044;%20&#1089;%20&#1089;&#1086;&#1075;&#1083;&#1072;&#1089;&#1086;&#1074;&#1072;&#1085;&#1080;&#1077;&#1084;%20&#1089;%20&#1091;&#1095;&#1077;&#1090;&#1086;&#1084;%20&#1088;&#1077;&#1076;.%20&#1079;&#1072;&#1084;&#1077;&#1095;&#1072;&#1085;&#1080;&#1081;.docx" TargetMode="External"/><Relationship Id="rId4" Type="http://schemas.openxmlformats.org/officeDocument/2006/relationships/settings" Target="settings.xml"/><Relationship Id="rId9" Type="http://schemas.openxmlformats.org/officeDocument/2006/relationships/hyperlink" Target="consultantplus://offline/ref=B8D4535BDE73400C31F7749D84192510D0DC8F613355B33BA1361EE9CA189B12ACFB6E24C61849E73D453AnEK8L" TargetMode="External"/><Relationship Id="rId14" Type="http://schemas.openxmlformats.org/officeDocument/2006/relationships/hyperlink" Target="consultantplus://offline/ref=AAB4283E7458E08EE49542D34C30381C7A45E995AD0DB7FF28EC41EF1BE09C2E35C75AD74394A74167G4L" TargetMode="External"/><Relationship Id="rId22" Type="http://schemas.openxmlformats.org/officeDocument/2006/relationships/hyperlink" Target="http://sed/DocLib9/12952/&#1055;&#1088;&#1080;&#1083;&#1086;&#1078;&#1077;&#1085;&#1080;&#1077;%20&#1082;%20&#1087;&#1086;&#1089;&#1090;&#1072;&#1085;&#1086;&#1074;&#1083;&#1077;&#1085;&#1080;&#1102;%20&#1074;&#1099;&#1076;&#1072;&#1095;&#1072;%20&#1056;&#1057;%20&#1087;&#1086;&#1089;&#1083;&#1077;%20&#1087;&#1088;&#1072;&#1074;&#1086;&#1082;%20&#1055;&#1044;%20&#1089;%20&#1089;&#1086;&#1075;&#1083;&#1072;&#1089;&#1086;&#1074;&#1072;&#1085;&#1080;&#1077;&#1084;%20&#1089;%20&#1091;&#1095;&#1077;&#1090;&#1086;&#1084;%20&#1088;&#1077;&#1076;.%20&#1079;&#1072;&#1084;&#1077;&#1095;&#1072;&#1085;&#1080;&#1081;.docx" TargetMode="External"/><Relationship Id="rId27" Type="http://schemas.openxmlformats.org/officeDocument/2006/relationships/hyperlink" Target="http://sed/DocLib9/12952/&#1055;&#1088;&#1080;&#1083;&#1086;&#1078;&#1077;&#1085;&#1080;&#1077;%20&#1082;%20&#1087;&#1086;&#1089;&#1090;&#1072;&#1085;&#1086;&#1074;&#1083;&#1077;&#1085;&#1080;&#1102;%20&#1074;&#1099;&#1076;&#1072;&#1095;&#1072;%20&#1056;&#1057;%20&#1087;&#1086;&#1089;&#1083;&#1077;%20&#1087;&#1088;&#1072;&#1074;&#1086;&#1082;%20&#1055;&#1044;%20&#1089;%20&#1089;&#1086;&#1075;&#1083;&#1072;&#1089;&#1086;&#1074;&#1072;&#1085;&#1080;&#1077;&#1084;%20&#1089;%20&#1091;&#1095;&#1077;&#1090;&#1086;&#1084;%20&#1088;&#1077;&#1076;.%20&#1079;&#1072;&#1084;&#1077;&#1095;&#1072;&#1085;&#1080;&#1081;.docx" TargetMode="External"/><Relationship Id="rId30" Type="http://schemas.openxmlformats.org/officeDocument/2006/relationships/hyperlink" Target="http://sed/DocLib9/12952/&#1055;&#1088;&#1080;&#1083;&#1086;&#1078;&#1077;&#1085;&#1080;&#1077;%20&#1082;%20&#1087;&#1086;&#1089;&#1090;&#1072;&#1085;&#1086;&#1074;&#1083;&#1077;&#1085;&#1080;&#1102;%20&#1074;&#1099;&#1076;&#1072;&#1095;&#1072;%20&#1056;&#1057;%20&#1087;&#1086;&#1089;&#1083;&#1077;%20&#1087;&#1088;&#1072;&#1074;&#1086;&#1082;%20&#1055;&#1044;%20&#1089;%20&#1089;&#1086;&#1075;&#1083;&#1072;&#1089;&#1086;&#1074;&#1072;&#1085;&#1080;&#1077;&#1084;%20&#1089;%20&#1091;&#1095;&#1077;&#1090;&#1086;&#1084;%20&#1088;&#1077;&#1076;.%20&#1079;&#1072;&#1084;&#1077;&#1095;&#1072;&#1085;&#1080;&#1081;.docx" TargetMode="External"/><Relationship Id="rId35" Type="http://schemas.openxmlformats.org/officeDocument/2006/relationships/theme" Target="theme/theme1.xml"/><Relationship Id="rId8" Type="http://schemas.openxmlformats.org/officeDocument/2006/relationships/hyperlink" Target="consultantplus://offline/ref=B8D4535BDE73400C31F7749D84192510D0DC8F613355B33BA1361EE9CA189B12ACFB6E24C61849E73D453AnEK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AE1D9-E9D7-400B-A454-5043A098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10412</Words>
  <Characters>59352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Бачинский Дмитрий Викторович</dc:creator>
  <cp:lastModifiedBy>Казакова Юлия Юрьевна</cp:lastModifiedBy>
  <cp:revision>2</cp:revision>
  <cp:lastPrinted>2017-08-08T12:24:00Z</cp:lastPrinted>
  <dcterms:created xsi:type="dcterms:W3CDTF">2017-08-28T06:10:00Z</dcterms:created>
  <dcterms:modified xsi:type="dcterms:W3CDTF">2017-08-28T06:10:00Z</dcterms:modified>
</cp:coreProperties>
</file>