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DE" w:rsidRPr="00B12BAC" w:rsidRDefault="00BA6CDE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AC" w:rsidRPr="00B12BAC" w:rsidRDefault="00B12BAC" w:rsidP="00B12B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5F06" w:rsidRDefault="00D44C81" w:rsidP="00B12BA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4C81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Pr="00D44C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лесного контроля на территории Куйбышевского внутригородского района городского округа Самара, утвержденный постановлением </w:t>
      </w:r>
      <w:r w:rsidRPr="00D44C8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Куйбышевского внутригородского </w:t>
      </w:r>
      <w:r w:rsidRPr="00D44C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городского округа Самара </w:t>
      </w:r>
    </w:p>
    <w:p w:rsidR="00B12BAC" w:rsidRPr="00D44C81" w:rsidRDefault="00D44C81" w:rsidP="00B12BAC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44C81">
        <w:rPr>
          <w:rFonts w:ascii="Times New Roman" w:hAnsi="Times New Roman" w:cs="Times New Roman"/>
          <w:b w:val="0"/>
          <w:sz w:val="28"/>
          <w:szCs w:val="28"/>
        </w:rPr>
        <w:t>от 11 октября 2016 г. №153</w:t>
      </w:r>
    </w:p>
    <w:p w:rsidR="00B12BAC" w:rsidRDefault="00B12BAC" w:rsidP="00BA6CDE">
      <w:pPr>
        <w:pStyle w:val="ConsPlusTitle"/>
        <w:jc w:val="center"/>
        <w:rPr>
          <w:rFonts w:ascii="Times New Roman" w:hAnsi="Times New Roman" w:cs="Times New Roman"/>
        </w:rPr>
      </w:pPr>
    </w:p>
    <w:p w:rsidR="00B12BAC" w:rsidRPr="00BA6CDE" w:rsidRDefault="00B12BAC" w:rsidP="00BA6CDE">
      <w:pPr>
        <w:pStyle w:val="ConsPlusTitle"/>
        <w:jc w:val="center"/>
        <w:rPr>
          <w:rFonts w:ascii="Times New Roman" w:hAnsi="Times New Roman" w:cs="Times New Roman"/>
        </w:rPr>
      </w:pPr>
    </w:p>
    <w:p w:rsidR="00B12BAC" w:rsidRPr="00F658E2" w:rsidRDefault="003C56B2" w:rsidP="00B12BA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и осуществления муниципального лесного контроля на территории Куйбышевского внутригородского района городского округа Самара, руководствуясь Федеральным </w:t>
      </w:r>
      <w:hyperlink r:id="rId5" w:history="1">
        <w:r w:rsidRPr="00BA6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F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№131-ФЗ «</w:t>
      </w: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F62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6" w:history="1">
        <w:r w:rsidRPr="00BA6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F6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№294-ФЗ «</w:t>
      </w: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Pr="00CD5F0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и муниципального контроля</w:t>
      </w:r>
      <w:r w:rsidR="00EF62E6" w:rsidRPr="00CD5F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F06" w:rsidRPr="00CD5F06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Закона от 03.07.2016)</w:t>
      </w:r>
      <w:r w:rsidR="00CD5F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D5F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CD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Куйбышевского внутригородского</w:t>
      </w: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Самара, </w:t>
      </w:r>
      <w:hyperlink r:id="rId8" w:history="1">
        <w:r w:rsidRPr="00BA6C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</w:t>
      </w:r>
      <w:r w:rsidR="00EF62E6">
        <w:rPr>
          <w:rFonts w:ascii="Times New Roman" w:hAnsi="Times New Roman" w:cs="Times New Roman"/>
          <w:color w:val="000000" w:themeColor="text1"/>
          <w:sz w:val="28"/>
          <w:szCs w:val="28"/>
        </w:rPr>
        <w:t>марской области от 06.07.2015 №74-ГД «</w:t>
      </w: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 w:rsidR="00EF62E6">
        <w:rPr>
          <w:rFonts w:ascii="Times New Roman" w:hAnsi="Times New Roman" w:cs="Times New Roman"/>
          <w:color w:val="000000" w:themeColor="text1"/>
          <w:sz w:val="28"/>
          <w:szCs w:val="28"/>
        </w:rPr>
        <w:t>начения внутригородских районов»</w:t>
      </w:r>
      <w:r w:rsidR="000F66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2BAC" w:rsidRPr="009D1A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58E2" w:rsidRPr="00F658E2">
        <w:rPr>
          <w:rFonts w:ascii="Times New Roman" w:hAnsi="Times New Roman" w:cs="Times New Roman"/>
          <w:sz w:val="28"/>
          <w:szCs w:val="28"/>
        </w:rPr>
        <w:t>ПОСТАНОВЛЯЮ</w:t>
      </w:r>
      <w:r w:rsidR="00B12BAC" w:rsidRPr="00F658E2">
        <w:rPr>
          <w:rFonts w:ascii="Times New Roman" w:hAnsi="Times New Roman" w:cs="Times New Roman"/>
          <w:sz w:val="28"/>
          <w:szCs w:val="28"/>
        </w:rPr>
        <w:t>:</w:t>
      </w:r>
    </w:p>
    <w:p w:rsidR="00DA664A" w:rsidRPr="00F658E2" w:rsidRDefault="00F658E2" w:rsidP="00DA664A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Pr="00F658E2">
        <w:rPr>
          <w:rFonts w:ascii="Times New Roman" w:hAnsi="Times New Roman" w:cs="Times New Roman"/>
          <w:sz w:val="28"/>
          <w:szCs w:val="28"/>
        </w:rPr>
        <w:t>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Pr="00F6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лесного контроля на территории Куйбышевского внутригородского района городского округа Самара, утвержденный постановлением </w:t>
      </w:r>
      <w:r w:rsidRPr="00F658E2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внутригородского </w:t>
      </w:r>
      <w:r w:rsidRPr="00F6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городского округа Самара </w:t>
      </w:r>
      <w:r w:rsidRPr="00F658E2">
        <w:rPr>
          <w:rFonts w:ascii="Times New Roman" w:hAnsi="Times New Roman" w:cs="Times New Roman"/>
          <w:sz w:val="28"/>
          <w:szCs w:val="28"/>
        </w:rPr>
        <w:t>от 11 октября 2016 г. №153</w:t>
      </w:r>
      <w:r w:rsidR="00105135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9AF" w:rsidRPr="00F65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BAC" w:rsidRPr="00F658E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6055" w:rsidRPr="00DA664A" w:rsidRDefault="00AA6055" w:rsidP="00B85B8B">
      <w:pPr>
        <w:pStyle w:val="a4"/>
        <w:numPr>
          <w:ilvl w:val="1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hAnsi="Times New Roman" w:cs="Times New Roman"/>
          <w:color w:val="000000" w:themeColor="text1"/>
          <w:sz w:val="28"/>
          <w:szCs w:val="28"/>
        </w:rPr>
        <w:t>Пунк</w:t>
      </w:r>
      <w:r w:rsidR="00B42CF5">
        <w:rPr>
          <w:rFonts w:ascii="Times New Roman" w:hAnsi="Times New Roman" w:cs="Times New Roman"/>
          <w:color w:val="000000" w:themeColor="text1"/>
          <w:sz w:val="28"/>
          <w:szCs w:val="28"/>
        </w:rPr>
        <w:t>т 3 Регламента дополнить подпунктом</w:t>
      </w:r>
      <w:r w:rsidR="00B85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3.9. следующего </w:t>
      </w:r>
      <w:r w:rsidRPr="00DA664A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содержания:</w:t>
      </w:r>
    </w:p>
    <w:p w:rsidR="00DA664A" w:rsidRDefault="00F10EFE" w:rsidP="00453C3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«</w:t>
      </w:r>
      <w:r w:rsidR="00AA6055"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3.9.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AA6055" w:rsidRPr="00DA664A" w:rsidRDefault="00AA6055" w:rsidP="00DA664A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3.9.1. 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AA6055" w:rsidRPr="00DA664A" w:rsidRDefault="00AA6055" w:rsidP="00DA6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1) плановые (рейдовые) осмотры (обследования) лесных участков в соответствии с </w:t>
      </w:r>
      <w:proofErr w:type="gramStart"/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п.3.5.,</w:t>
      </w:r>
      <w:proofErr w:type="gramEnd"/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п.3.6. настоящего Регламента;</w:t>
      </w:r>
    </w:p>
    <w:p w:rsidR="00AA6055" w:rsidRPr="00DA664A" w:rsidRDefault="00AA6055" w:rsidP="00DA6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AA6055" w:rsidRPr="00DA664A" w:rsidRDefault="00AA6055" w:rsidP="00DA6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AA6055" w:rsidRPr="00DA664A" w:rsidRDefault="00AA6055" w:rsidP="00DA6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4) другие виды и формы мероприятий по контролю, установленные федеральными законами.</w:t>
      </w:r>
    </w:p>
    <w:p w:rsidR="00DA664A" w:rsidRDefault="00AA6055" w:rsidP="00DA6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3.9.2.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AA6055" w:rsidRPr="00DA664A" w:rsidRDefault="00AA6055" w:rsidP="00DA66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3.9.3. В случае выявления при проведении мероприятий по контролю, указанных в </w:t>
      </w:r>
      <w:hyperlink r:id="rId9" w:history="1">
        <w:r w:rsidRPr="00DA66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части 3.9.1</w:t>
        </w:r>
        <w:r w:rsidR="003E684C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.</w:t>
        </w:r>
        <w:r w:rsidRPr="00DA66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DA664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пункте 2 части 2 статьи 10</w:t>
        </w:r>
      </w:hyperlink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DA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</w:t>
      </w:r>
      <w:r w:rsidRPr="00DA664A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№294-ФЗ.</w:t>
      </w:r>
    </w:p>
    <w:p w:rsidR="00C57353" w:rsidRDefault="00AA6055" w:rsidP="00453C39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453C3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3.9.4.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земельного законодательства,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  <w:r w:rsidR="00F10EFE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»</w:t>
      </w:r>
    </w:p>
    <w:p w:rsidR="00397D92" w:rsidRDefault="00397D92" w:rsidP="00397D9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D9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1.2.</w:t>
      </w:r>
      <w:r w:rsidR="00D15AA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397D9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397D92">
        <w:rPr>
          <w:rFonts w:ascii="Times New Roman" w:hAnsi="Times New Roman" w:cs="Times New Roman"/>
          <w:color w:val="000000" w:themeColor="text1"/>
          <w:sz w:val="28"/>
          <w:szCs w:val="28"/>
        </w:rPr>
        <w:t>Пункт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.2.3</w:t>
      </w:r>
      <w:r w:rsidR="003E6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97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дополнить абзацем</w:t>
      </w:r>
      <w:r w:rsidRPr="00397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397D92" w:rsidRDefault="00D15AA1" w:rsidP="00397D9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397D92">
        <w:rPr>
          <w:rFonts w:ascii="Times New Roman" w:eastAsiaTheme="minorHAnsi" w:hAnsi="Times New Roman" w:cs="Times New Roman"/>
          <w:sz w:val="28"/>
          <w:szCs w:val="28"/>
        </w:rPr>
        <w:t xml:space="preserve">В случае, если изложенная в обращении или заявлении информация может являться основанием для проведения внеплановой проверки, должностное лицо органа муниципального контроля при наличии у него обоснованных сомнений в авторстве обращения или заявления обязано </w:t>
      </w:r>
      <w:r w:rsidR="00397D92">
        <w:rPr>
          <w:rFonts w:ascii="Times New Roman" w:eastAsiaTheme="minorHAnsi" w:hAnsi="Times New Roman" w:cs="Times New Roman"/>
          <w:sz w:val="28"/>
          <w:szCs w:val="28"/>
        </w:rPr>
        <w:lastRenderedPageBreak/>
        <w:t>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  <w:r w:rsidR="00893D4E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4206F5" w:rsidRPr="003E684C" w:rsidRDefault="003E684C" w:rsidP="003E684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1.3.</w:t>
      </w:r>
      <w:r w:rsidR="004206F5" w:rsidRPr="003E684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206F5" w:rsidRPr="003E684C">
        <w:rPr>
          <w:rFonts w:ascii="Times New Roman" w:hAnsi="Times New Roman" w:cs="Times New Roman"/>
          <w:color w:val="000000" w:themeColor="text1"/>
          <w:sz w:val="28"/>
          <w:szCs w:val="28"/>
        </w:rPr>
        <w:t>Пункт 3.2.5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06F5" w:rsidRPr="003E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после слов «</w:t>
      </w:r>
      <w:r w:rsidR="00893D4E" w:rsidRPr="003E684C">
        <w:rPr>
          <w:rFonts w:ascii="Times New Roman" w:hAnsi="Times New Roman" w:cs="Times New Roman"/>
          <w:sz w:val="28"/>
          <w:szCs w:val="28"/>
        </w:rPr>
        <w:t xml:space="preserve">не менее чем за двадцать </w:t>
      </w: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4206F5" w:rsidRPr="003E684C">
        <w:rPr>
          <w:rFonts w:ascii="Times New Roman" w:hAnsi="Times New Roman" w:cs="Times New Roman"/>
          <w:sz w:val="28"/>
          <w:szCs w:val="28"/>
        </w:rPr>
        <w:t>часа до начала ее проведения любым доступным способом,»</w:t>
      </w:r>
      <w:r w:rsidR="004206F5" w:rsidRPr="003E6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4206F5" w:rsidRDefault="00893D4E" w:rsidP="004206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4206F5">
        <w:rPr>
          <w:rFonts w:ascii="Times New Roman" w:eastAsiaTheme="minorHAnsi" w:hAnsi="Times New Roman" w:cs="Times New Roman"/>
          <w:sz w:val="28"/>
          <w:szCs w:val="28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EF62E6" w:rsidRDefault="00EF62E6" w:rsidP="004206F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1.4. </w:t>
      </w:r>
      <w:r w:rsidRPr="00DA664A">
        <w:rPr>
          <w:rFonts w:ascii="Times New Roman" w:hAnsi="Times New Roman" w:cs="Times New Roman"/>
          <w:color w:val="000000" w:themeColor="text1"/>
          <w:sz w:val="28"/>
          <w:szCs w:val="28"/>
        </w:rPr>
        <w:t>Пункт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.3.4</w:t>
      </w:r>
      <w:r w:rsidR="00E833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дополнить абзацем</w:t>
      </w:r>
      <w:r w:rsidRPr="00DA6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97D92" w:rsidRPr="00EF62E6" w:rsidRDefault="00E8330F" w:rsidP="00F76F6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="00EF62E6" w:rsidRPr="00EF62E6">
        <w:rPr>
          <w:rFonts w:ascii="Times New Roman" w:eastAsiaTheme="minorHAnsi" w:hAnsi="Times New Roman" w:cs="Times New Roman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B12BAC" w:rsidRPr="007C49A4" w:rsidRDefault="00EF62E6" w:rsidP="00F76F69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1.5</w:t>
      </w:r>
      <w:r w:rsidR="00642E88" w:rsidRPr="007C49A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. В пункте </w:t>
      </w:r>
      <w:r w:rsidR="00642E88" w:rsidRPr="007C49A4">
        <w:rPr>
          <w:rFonts w:ascii="Times New Roman" w:hAnsi="Times New Roman" w:cs="Times New Roman"/>
          <w:sz w:val="28"/>
          <w:szCs w:val="28"/>
        </w:rPr>
        <w:t>5.1.7.2.</w:t>
      </w:r>
      <w:r w:rsidR="007C49A4" w:rsidRPr="007C49A4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F76F69">
        <w:rPr>
          <w:rFonts w:ascii="Times New Roman" w:hAnsi="Times New Roman" w:cs="Times New Roman"/>
          <w:sz w:val="28"/>
          <w:szCs w:val="28"/>
        </w:rPr>
        <w:t>осочетания</w:t>
      </w:r>
      <w:r w:rsidR="007C49A4" w:rsidRPr="007C49A4">
        <w:rPr>
          <w:rFonts w:ascii="Times New Roman" w:hAnsi="Times New Roman" w:cs="Times New Roman"/>
          <w:sz w:val="28"/>
          <w:szCs w:val="28"/>
        </w:rPr>
        <w:t xml:space="preserve"> «Глава</w:t>
      </w:r>
      <w:r w:rsidR="006C46A8">
        <w:rPr>
          <w:rFonts w:ascii="Times New Roman" w:hAnsi="Times New Roman" w:cs="Times New Roman"/>
          <w:sz w:val="28"/>
          <w:szCs w:val="28"/>
        </w:rPr>
        <w:t xml:space="preserve"> Администрации района» слово «продлить</w:t>
      </w:r>
      <w:r w:rsidR="007C49A4" w:rsidRPr="007C49A4">
        <w:rPr>
          <w:rFonts w:ascii="Times New Roman" w:hAnsi="Times New Roman" w:cs="Times New Roman"/>
          <w:sz w:val="28"/>
          <w:szCs w:val="28"/>
        </w:rPr>
        <w:t>»</w:t>
      </w:r>
      <w:r w:rsidR="006C46A8">
        <w:rPr>
          <w:rFonts w:ascii="Times New Roman" w:hAnsi="Times New Roman" w:cs="Times New Roman"/>
          <w:sz w:val="28"/>
          <w:szCs w:val="28"/>
        </w:rPr>
        <w:t xml:space="preserve"> заменить словом «продлевает»</w:t>
      </w:r>
      <w:bookmarkStart w:id="0" w:name="_GoBack"/>
      <w:bookmarkEnd w:id="0"/>
      <w:r w:rsidR="007C49A4">
        <w:rPr>
          <w:rFonts w:ascii="Times New Roman" w:hAnsi="Times New Roman" w:cs="Times New Roman"/>
          <w:sz w:val="28"/>
          <w:szCs w:val="28"/>
        </w:rPr>
        <w:t>.</w:t>
      </w:r>
    </w:p>
    <w:p w:rsidR="00BA6CDE" w:rsidRPr="00BA6CDE" w:rsidRDefault="00BA6CDE" w:rsidP="00F76F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BA6CDE" w:rsidRDefault="00BA6CDE" w:rsidP="00F76F6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CDE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F44C40" w:rsidRDefault="00F44C40" w:rsidP="00BA6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C40" w:rsidRDefault="00F44C40" w:rsidP="00BA6C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C40" w:rsidRPr="00890BBA" w:rsidRDefault="00F44C40" w:rsidP="00F44C40">
      <w:pPr>
        <w:spacing w:after="0"/>
        <w:rPr>
          <w:rFonts w:ascii="Times New Roman" w:hAnsi="Times New Roman"/>
          <w:sz w:val="28"/>
          <w:szCs w:val="28"/>
        </w:rPr>
      </w:pPr>
      <w:r w:rsidRPr="00890BBA">
        <w:rPr>
          <w:rFonts w:ascii="Times New Roman" w:hAnsi="Times New Roman"/>
          <w:sz w:val="28"/>
          <w:szCs w:val="28"/>
        </w:rPr>
        <w:t xml:space="preserve">               Глава Администрации </w:t>
      </w:r>
    </w:p>
    <w:p w:rsidR="00F44C40" w:rsidRPr="00890BBA" w:rsidRDefault="00F44C40" w:rsidP="00F44C40">
      <w:pPr>
        <w:spacing w:after="0"/>
        <w:rPr>
          <w:rFonts w:ascii="Times New Roman" w:hAnsi="Times New Roman"/>
          <w:sz w:val="28"/>
          <w:szCs w:val="28"/>
        </w:rPr>
      </w:pPr>
      <w:r w:rsidRPr="00890BBA">
        <w:rPr>
          <w:rFonts w:ascii="Times New Roman" w:hAnsi="Times New Roman"/>
          <w:sz w:val="28"/>
          <w:szCs w:val="28"/>
        </w:rPr>
        <w:t xml:space="preserve">Куйбышевского внутригородского района </w:t>
      </w:r>
    </w:p>
    <w:p w:rsidR="00F44C40" w:rsidRPr="00890BBA" w:rsidRDefault="00F44C40" w:rsidP="00F44C40">
      <w:pPr>
        <w:spacing w:after="0"/>
        <w:rPr>
          <w:rFonts w:ascii="Times New Roman" w:hAnsi="Times New Roman"/>
          <w:sz w:val="28"/>
          <w:szCs w:val="28"/>
        </w:rPr>
      </w:pPr>
      <w:r w:rsidRPr="00890BBA">
        <w:rPr>
          <w:rFonts w:ascii="Times New Roman" w:hAnsi="Times New Roman"/>
          <w:sz w:val="28"/>
          <w:szCs w:val="28"/>
        </w:rPr>
        <w:t xml:space="preserve">            городского округа Самара</w:t>
      </w:r>
      <w:r w:rsidRPr="00890BBA">
        <w:rPr>
          <w:rFonts w:ascii="Times New Roman" w:hAnsi="Times New Roman"/>
          <w:sz w:val="28"/>
          <w:szCs w:val="28"/>
        </w:rPr>
        <w:tab/>
      </w:r>
      <w:r w:rsidRPr="00890BBA">
        <w:rPr>
          <w:rFonts w:ascii="Times New Roman" w:hAnsi="Times New Roman"/>
          <w:sz w:val="28"/>
          <w:szCs w:val="28"/>
        </w:rPr>
        <w:tab/>
      </w:r>
      <w:r w:rsidRPr="00890BBA">
        <w:rPr>
          <w:rFonts w:ascii="Times New Roman" w:hAnsi="Times New Roman"/>
          <w:sz w:val="28"/>
          <w:szCs w:val="28"/>
        </w:rPr>
        <w:tab/>
      </w:r>
      <w:r w:rsidRPr="00890BBA">
        <w:rPr>
          <w:rFonts w:ascii="Times New Roman" w:hAnsi="Times New Roman"/>
          <w:sz w:val="28"/>
          <w:szCs w:val="28"/>
        </w:rPr>
        <w:tab/>
        <w:t xml:space="preserve">                    А.В. Моргун</w:t>
      </w:r>
    </w:p>
    <w:sectPr w:rsidR="00F44C40" w:rsidRPr="0089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A42DD"/>
    <w:multiLevelType w:val="multilevel"/>
    <w:tmpl w:val="62EEC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0F12038"/>
    <w:multiLevelType w:val="multilevel"/>
    <w:tmpl w:val="62EEC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DE"/>
    <w:rsid w:val="000473AE"/>
    <w:rsid w:val="000F6610"/>
    <w:rsid w:val="00105135"/>
    <w:rsid w:val="00397D92"/>
    <w:rsid w:val="003C56B2"/>
    <w:rsid w:val="003E684C"/>
    <w:rsid w:val="004206F5"/>
    <w:rsid w:val="00453C39"/>
    <w:rsid w:val="00642E88"/>
    <w:rsid w:val="006C46A8"/>
    <w:rsid w:val="007C49A4"/>
    <w:rsid w:val="00893D4E"/>
    <w:rsid w:val="008B4709"/>
    <w:rsid w:val="00AA6055"/>
    <w:rsid w:val="00B12BAC"/>
    <w:rsid w:val="00B42CF5"/>
    <w:rsid w:val="00B759AF"/>
    <w:rsid w:val="00B85B8B"/>
    <w:rsid w:val="00BA6CDE"/>
    <w:rsid w:val="00BC59D2"/>
    <w:rsid w:val="00C125DD"/>
    <w:rsid w:val="00C57353"/>
    <w:rsid w:val="00CD5F06"/>
    <w:rsid w:val="00D15AA1"/>
    <w:rsid w:val="00D44C81"/>
    <w:rsid w:val="00DA664A"/>
    <w:rsid w:val="00E602AD"/>
    <w:rsid w:val="00E8330F"/>
    <w:rsid w:val="00EF62E6"/>
    <w:rsid w:val="00F10EFE"/>
    <w:rsid w:val="00F44C40"/>
    <w:rsid w:val="00F658E2"/>
    <w:rsid w:val="00F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8B07-FBB4-41DB-9346-65EF2930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A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B12BAC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573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AB2453DA37B54A427B47770EC4F609BDFF1C94B7FE492ABC279D911EE70B10B0FD636D3ADA347062643T7Q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AB2453DA37B54A427B47770EC4F609BDFF1C94B7FEF97AFC279D911EE70B10B0FD636D3ADA347062646T7Q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BAB2453DA37B54A427AA7A668013689FD4AEC64A71E7C5F29D228446E77AE64C408F7491TAQ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0BAB2453DA37B54A427AA7A668013689FD4AFCC417DE7C5F29D228446E77AE64C408F7791TAQ6G" TargetMode="External"/><Relationship Id="rId10" Type="http://schemas.openxmlformats.org/officeDocument/2006/relationships/hyperlink" Target="consultantplus://offline/ref=3A280609C1F23ADEAD873A47B38E3880F18FFC05AAA89093C3095CA0F0DD86BC6FFFE11A8FwAs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80609C1F23ADEAD873A47B38E3880F18FFC05AAA89093C3095CA0F0DD86BC6FFFE11B87wA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 Игорь Иванович</dc:creator>
  <cp:keywords/>
  <dc:description/>
  <cp:lastModifiedBy>Постников Игорь Иванович</cp:lastModifiedBy>
  <cp:revision>27</cp:revision>
  <cp:lastPrinted>2017-04-25T11:06:00Z</cp:lastPrinted>
  <dcterms:created xsi:type="dcterms:W3CDTF">2017-04-07T10:13:00Z</dcterms:created>
  <dcterms:modified xsi:type="dcterms:W3CDTF">2017-04-25T11:09:00Z</dcterms:modified>
</cp:coreProperties>
</file>