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FD" w:rsidRPr="006578CD" w:rsidRDefault="00BB0FFD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14AF0" w:rsidRPr="006578CD" w:rsidRDefault="00E14AF0" w:rsidP="00654F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3049" w:rsidRPr="006578CD" w:rsidRDefault="008B3049" w:rsidP="00654F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3049" w:rsidRPr="00595BEA" w:rsidRDefault="008B3049" w:rsidP="00654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D1B" w:rsidRPr="00595BEA" w:rsidRDefault="00BB0FFD" w:rsidP="007A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  <w:r w:rsidR="007A7D1B">
        <w:rPr>
          <w:rFonts w:ascii="Times New Roman" w:hAnsi="Times New Roman" w:cs="Times New Roman"/>
          <w:b/>
          <w:sz w:val="28"/>
          <w:szCs w:val="28"/>
        </w:rPr>
        <w:t xml:space="preserve">отчету об исполнении бюджета </w:t>
      </w:r>
    </w:p>
    <w:p w:rsidR="007A7D1B" w:rsidRDefault="00621493" w:rsidP="007A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FC7FEA" w:rsidRPr="00595BEA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</w:t>
      </w:r>
    </w:p>
    <w:p w:rsidR="00BB0FFD" w:rsidRPr="00595BEA" w:rsidRDefault="007A7D1B" w:rsidP="007A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за 2016 год</w:t>
      </w:r>
    </w:p>
    <w:p w:rsidR="00BB0FFD" w:rsidRPr="00595BEA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8" w:rsidRDefault="004C6EB6" w:rsidP="00FC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</w:t>
      </w:r>
      <w:r w:rsidR="00A00327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Закона Самарской области от 06.07.2015 №74-ГД «О разграничении полномочий между органами местного самоуправления городского округа Самара  и внутригородских районов городского округа Самара по решению вопросов местного значения внутригородских районов»,</w:t>
      </w:r>
      <w:r w:rsidR="006F2B68">
        <w:rPr>
          <w:rFonts w:ascii="Times New Roman" w:hAnsi="Times New Roman" w:cs="Times New Roman"/>
          <w:sz w:val="28"/>
          <w:szCs w:val="28"/>
        </w:rPr>
        <w:t xml:space="preserve"> </w:t>
      </w:r>
      <w:r w:rsidR="00FC7FEA" w:rsidRPr="00595BEA">
        <w:rPr>
          <w:rFonts w:ascii="Times New Roman" w:hAnsi="Times New Roman" w:cs="Times New Roman"/>
          <w:sz w:val="28"/>
          <w:szCs w:val="28"/>
        </w:rPr>
        <w:t>Устав</w:t>
      </w:r>
      <w:r w:rsidR="006F2B68">
        <w:rPr>
          <w:rFonts w:ascii="Times New Roman" w:hAnsi="Times New Roman" w:cs="Times New Roman"/>
          <w:sz w:val="28"/>
          <w:szCs w:val="28"/>
        </w:rPr>
        <w:t>а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</w:t>
      </w:r>
      <w:r w:rsidR="006F2B68">
        <w:rPr>
          <w:rFonts w:ascii="Times New Roman" w:hAnsi="Times New Roman" w:cs="Times New Roman"/>
          <w:sz w:val="28"/>
          <w:szCs w:val="28"/>
        </w:rPr>
        <w:t>округа Самара Самарской области</w:t>
      </w:r>
      <w:r w:rsidR="00D123BF" w:rsidRPr="00595BEA">
        <w:rPr>
          <w:rFonts w:ascii="Times New Roman" w:hAnsi="Times New Roman" w:cs="Times New Roman"/>
          <w:sz w:val="28"/>
          <w:szCs w:val="28"/>
        </w:rPr>
        <w:t xml:space="preserve">, </w:t>
      </w:r>
      <w:r w:rsidR="006F2B6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23BF" w:rsidRPr="00595B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D161C" w:rsidRPr="00595BEA">
        <w:rPr>
          <w:rFonts w:ascii="Times New Roman" w:hAnsi="Times New Roman" w:cs="Times New Roman"/>
          <w:sz w:val="28"/>
          <w:szCs w:val="28"/>
        </w:rPr>
        <w:t>«О</w:t>
      </w:r>
      <w:r w:rsidR="00D123BF" w:rsidRPr="00595BEA">
        <w:rPr>
          <w:rFonts w:ascii="Times New Roman" w:hAnsi="Times New Roman" w:cs="Times New Roman"/>
          <w:sz w:val="28"/>
          <w:szCs w:val="28"/>
        </w:rPr>
        <w:t xml:space="preserve"> публичных слушаниях в </w:t>
      </w:r>
      <w:r w:rsidR="001C1CA1" w:rsidRPr="00595BEA">
        <w:rPr>
          <w:rFonts w:ascii="Times New Roman" w:hAnsi="Times New Roman" w:cs="Times New Roman"/>
          <w:sz w:val="28"/>
          <w:szCs w:val="28"/>
        </w:rPr>
        <w:t>К</w:t>
      </w:r>
      <w:r w:rsidR="00621493" w:rsidRPr="00595BEA">
        <w:rPr>
          <w:rFonts w:ascii="Times New Roman" w:hAnsi="Times New Roman" w:cs="Times New Roman"/>
          <w:sz w:val="28"/>
          <w:szCs w:val="28"/>
        </w:rPr>
        <w:t>уйбышевском</w:t>
      </w:r>
      <w:r w:rsidR="00D123BF" w:rsidRPr="00595BEA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</w:t>
      </w:r>
      <w:r w:rsidR="006D161C" w:rsidRPr="00595BEA">
        <w:rPr>
          <w:rFonts w:ascii="Times New Roman" w:hAnsi="Times New Roman" w:cs="Times New Roman"/>
          <w:sz w:val="28"/>
          <w:szCs w:val="28"/>
        </w:rPr>
        <w:t>»</w:t>
      </w:r>
      <w:r w:rsidR="006F2B68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Самара </w:t>
      </w:r>
      <w:r w:rsidR="00D123BF" w:rsidRPr="00595BEA">
        <w:rPr>
          <w:rFonts w:ascii="Times New Roman" w:hAnsi="Times New Roman" w:cs="Times New Roman"/>
          <w:sz w:val="28"/>
          <w:szCs w:val="28"/>
        </w:rPr>
        <w:t>от 27 августа 2015 года № 65</w:t>
      </w:r>
      <w:r w:rsidR="00621493" w:rsidRPr="00595BEA">
        <w:rPr>
          <w:rFonts w:ascii="Times New Roman" w:hAnsi="Times New Roman" w:cs="Times New Roman"/>
          <w:sz w:val="28"/>
          <w:szCs w:val="28"/>
        </w:rPr>
        <w:t>8</w:t>
      </w:r>
      <w:r w:rsidR="00D123BF" w:rsidRPr="00595BEA">
        <w:rPr>
          <w:rFonts w:ascii="Times New Roman" w:hAnsi="Times New Roman" w:cs="Times New Roman"/>
          <w:sz w:val="28"/>
          <w:szCs w:val="28"/>
        </w:rPr>
        <w:t xml:space="preserve">, </w:t>
      </w:r>
      <w:r w:rsidR="006F2B68">
        <w:rPr>
          <w:rFonts w:ascii="Times New Roman" w:hAnsi="Times New Roman" w:cs="Times New Roman"/>
          <w:sz w:val="28"/>
          <w:szCs w:val="28"/>
        </w:rPr>
        <w:t xml:space="preserve"> в целях реализации права жителей Куйбышевского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Куйбышевского внутригородского района городского округа Самара с отчетом об исполнении бюджета Куйбышевского внутригородского района городского округа Самара Самарской области за 2016 год,</w:t>
      </w:r>
    </w:p>
    <w:p w:rsidR="00D123BF" w:rsidRPr="00595BEA" w:rsidRDefault="00D123BF" w:rsidP="00D1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BF" w:rsidRPr="00595BEA" w:rsidRDefault="006F2B68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123BF" w:rsidRPr="00595BEA">
        <w:rPr>
          <w:rFonts w:ascii="Times New Roman" w:hAnsi="Times New Roman" w:cs="Times New Roman"/>
          <w:b/>
          <w:sz w:val="28"/>
          <w:szCs w:val="28"/>
        </w:rPr>
        <w:t>:</w:t>
      </w:r>
    </w:p>
    <w:p w:rsidR="00026A14" w:rsidRPr="00595BEA" w:rsidRDefault="00026A14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8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1. </w:t>
      </w:r>
      <w:r w:rsidR="00026A14" w:rsidRPr="00595BEA"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6F2B68">
        <w:rPr>
          <w:rFonts w:ascii="Times New Roman" w:hAnsi="Times New Roman" w:cs="Times New Roman"/>
          <w:sz w:val="28"/>
          <w:szCs w:val="28"/>
        </w:rPr>
        <w:t>е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F2B68">
        <w:rPr>
          <w:rFonts w:ascii="Times New Roman" w:hAnsi="Times New Roman" w:cs="Times New Roman"/>
          <w:sz w:val="28"/>
          <w:szCs w:val="28"/>
        </w:rPr>
        <w:t>я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по </w:t>
      </w:r>
      <w:r w:rsidR="006F2B68">
        <w:rPr>
          <w:rFonts w:ascii="Times New Roman" w:hAnsi="Times New Roman" w:cs="Times New Roman"/>
          <w:sz w:val="28"/>
          <w:szCs w:val="28"/>
        </w:rPr>
        <w:t>отчету об исполнении бюджета Куйбышевского внутригородского района городского округа Самара Самарской области за 2016 год (далее-отчет) в форме сбора мнений (отзывов) жителей Куйбышевского внутригородского района городского округа Самара.</w:t>
      </w:r>
    </w:p>
    <w:p w:rsidR="00026A14" w:rsidRPr="00595BEA" w:rsidRDefault="00EB5792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2</w:t>
      </w:r>
      <w:r w:rsidR="00721A67" w:rsidRPr="00595BEA">
        <w:rPr>
          <w:rFonts w:ascii="Times New Roman" w:hAnsi="Times New Roman" w:cs="Times New Roman"/>
          <w:sz w:val="28"/>
          <w:szCs w:val="28"/>
        </w:rPr>
        <w:t>. 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F2B68">
        <w:rPr>
          <w:rFonts w:ascii="Times New Roman" w:hAnsi="Times New Roman" w:cs="Times New Roman"/>
          <w:sz w:val="28"/>
          <w:szCs w:val="28"/>
        </w:rPr>
        <w:t xml:space="preserve">по отчету 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606E97">
        <w:rPr>
          <w:rFonts w:ascii="Times New Roman" w:hAnsi="Times New Roman" w:cs="Times New Roman"/>
          <w:sz w:val="28"/>
          <w:szCs w:val="28"/>
        </w:rPr>
        <w:t>10</w:t>
      </w:r>
      <w:r w:rsidR="0000114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201</w:t>
      </w:r>
      <w:r w:rsidR="00001147">
        <w:rPr>
          <w:rFonts w:ascii="Times New Roman" w:hAnsi="Times New Roman" w:cs="Times New Roman"/>
          <w:sz w:val="28"/>
          <w:szCs w:val="28"/>
        </w:rPr>
        <w:t>7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1493" w:rsidRPr="00595BEA">
        <w:rPr>
          <w:rFonts w:ascii="Times New Roman" w:hAnsi="Times New Roman" w:cs="Times New Roman"/>
          <w:sz w:val="28"/>
          <w:szCs w:val="28"/>
        </w:rPr>
        <w:t>п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о </w:t>
      </w:r>
      <w:r w:rsidR="00595BEA">
        <w:rPr>
          <w:rFonts w:ascii="Times New Roman" w:hAnsi="Times New Roman" w:cs="Times New Roman"/>
          <w:sz w:val="28"/>
          <w:szCs w:val="28"/>
        </w:rPr>
        <w:br/>
      </w:r>
      <w:r w:rsidR="006F2B68">
        <w:rPr>
          <w:rFonts w:ascii="Times New Roman" w:hAnsi="Times New Roman" w:cs="Times New Roman"/>
          <w:sz w:val="28"/>
          <w:szCs w:val="28"/>
        </w:rPr>
        <w:t>05</w:t>
      </w:r>
      <w:r w:rsidR="0000114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01147" w:rsidRPr="00595BEA">
        <w:rPr>
          <w:rFonts w:ascii="Times New Roman" w:hAnsi="Times New Roman" w:cs="Times New Roman"/>
          <w:sz w:val="28"/>
          <w:szCs w:val="28"/>
        </w:rPr>
        <w:t>2017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394D" w:rsidRPr="00595BE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26A14" w:rsidRPr="00595BEA">
        <w:rPr>
          <w:rFonts w:ascii="Times New Roman" w:hAnsi="Times New Roman" w:cs="Times New Roman"/>
          <w:sz w:val="28"/>
          <w:szCs w:val="28"/>
        </w:rPr>
        <w:t>.</w:t>
      </w:r>
    </w:p>
    <w:p w:rsidR="00EB5792" w:rsidRPr="00595BEA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3. 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E32A91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органом, уполномоченным на подготовку и проведение публичных слушаний</w:t>
      </w:r>
      <w:r w:rsidR="00BA394D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F2B68">
        <w:rPr>
          <w:rFonts w:ascii="Times New Roman" w:hAnsi="Times New Roman" w:cs="Times New Roman"/>
          <w:color w:val="000000" w:themeColor="text1"/>
          <w:sz w:val="28"/>
          <w:szCs w:val="28"/>
        </w:rPr>
        <w:t>отчету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A91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32A91" w:rsidRPr="00595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C6F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Куйбышевского внутригородского района городского округа Самара.</w:t>
      </w:r>
    </w:p>
    <w:p w:rsidR="00EB5792" w:rsidRPr="00595BEA" w:rsidRDefault="00721A67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4. </w:t>
      </w:r>
      <w:r w:rsidR="00446649" w:rsidRPr="00595BEA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</w:t>
      </w:r>
      <w:r w:rsidR="006F2B68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="00446649" w:rsidRPr="00595BEA">
        <w:rPr>
          <w:rFonts w:ascii="Times New Roman" w:hAnsi="Times New Roman" w:cs="Times New Roman"/>
          <w:sz w:val="28"/>
          <w:szCs w:val="28"/>
        </w:rPr>
        <w:t xml:space="preserve">с </w:t>
      </w:r>
      <w:r w:rsidR="006F2B68">
        <w:rPr>
          <w:rFonts w:ascii="Times New Roman" w:hAnsi="Times New Roman" w:cs="Times New Roman"/>
          <w:sz w:val="28"/>
          <w:szCs w:val="28"/>
        </w:rPr>
        <w:t>отчетом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7F02C0" w:rsidRPr="00595BEA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AC2F8E" w:rsidRPr="00595BEA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7F02C0" w:rsidRPr="00595BE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95BEA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9663C2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8A5C6F" w:rsidRPr="00595BEA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</w:t>
      </w:r>
      <w:r w:rsidR="009663C2" w:rsidRPr="00595BE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B5792" w:rsidRPr="00595BEA">
        <w:rPr>
          <w:rFonts w:ascii="Times New Roman" w:hAnsi="Times New Roman" w:cs="Times New Roman"/>
          <w:sz w:val="28"/>
          <w:szCs w:val="28"/>
        </w:rPr>
        <w:t>:</w:t>
      </w:r>
    </w:p>
    <w:p w:rsidR="00EB5792" w:rsidRPr="00167884" w:rsidRDefault="00EB5792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</w:t>
      </w:r>
      <w:r w:rsidR="00721A67" w:rsidRPr="00595BEA">
        <w:rPr>
          <w:rFonts w:ascii="Times New Roman" w:hAnsi="Times New Roman" w:cs="Times New Roman"/>
          <w:sz w:val="28"/>
          <w:szCs w:val="28"/>
        </w:rPr>
        <w:t>.1. </w:t>
      </w:r>
      <w:r w:rsidR="00127F54" w:rsidRPr="00595BE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606E97">
        <w:rPr>
          <w:rFonts w:ascii="Times New Roman" w:hAnsi="Times New Roman" w:cs="Times New Roman"/>
          <w:sz w:val="28"/>
          <w:szCs w:val="28"/>
        </w:rPr>
        <w:t>10</w:t>
      </w:r>
      <w:r w:rsidR="00001147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 года настоящее </w:t>
      </w:r>
      <w:r w:rsidR="006F2B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21A67" w:rsidRPr="00595BEA">
        <w:rPr>
          <w:rFonts w:ascii="Times New Roman" w:hAnsi="Times New Roman" w:cs="Times New Roman"/>
          <w:sz w:val="28"/>
          <w:szCs w:val="28"/>
        </w:rPr>
        <w:t>п</w:t>
      </w:r>
      <w:r w:rsidR="001167C0" w:rsidRPr="00595BEA">
        <w:rPr>
          <w:rFonts w:ascii="Times New Roman" w:hAnsi="Times New Roman" w:cs="Times New Roman"/>
          <w:sz w:val="28"/>
          <w:szCs w:val="28"/>
        </w:rPr>
        <w:t>утем размещения (опубликования)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606E97" w:rsidRPr="00606E97">
        <w:rPr>
          <w:rFonts w:ascii="Times New Roman" w:hAnsi="Times New Roman" w:cs="Times New Roman"/>
          <w:sz w:val="28"/>
          <w:szCs w:val="28"/>
        </w:rPr>
        <w:t>на официальном сайте Администрации Куйбышевского внутригородского района городского округа Самара (</w:t>
      </w:r>
      <w:hyperlink r:id="rId7" w:history="1"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kuibsamara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06E97" w:rsidRPr="00606E97">
        <w:rPr>
          <w:rFonts w:ascii="Times New Roman" w:hAnsi="Times New Roman" w:cs="Times New Roman"/>
          <w:sz w:val="28"/>
          <w:szCs w:val="28"/>
        </w:rPr>
        <w:t>) в разделе «Документы»</w:t>
      </w:r>
      <w:r w:rsidR="00606E97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8A5C6F" w:rsidRPr="00595B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</w:t>
      </w:r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разделе «Документы. Публичные слушания» </w:t>
      </w:r>
      <w:r w:rsidR="00F81758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Думы городского округа Самара (</w:t>
      </w:r>
      <w:hyperlink r:id="rId9" w:history="1">
        <w:r w:rsidR="00721A67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www.gordumasamara.ru</w:t>
        </w:r>
      </w:hyperlink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подразделе «Официальное опубликование. 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уйбышевский 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внутригородской район городского округа Самара»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2722" w:rsidRPr="00167884" w:rsidRDefault="00516028" w:rsidP="00516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публичные слушания посредством участия жителей </w:t>
      </w:r>
      <w:r w:rsidR="005D360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 внутригородского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Самара в обсуждении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сбора мнений (отзывов)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жителей Куйбышевского внутригородского района с использованием средств интернета, почтовой связи, посредством электронной почты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2722" w:rsidRPr="00167884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прием мнений (отзывов), предложений и замечаний по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отчету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поступивших от жителей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Самара, которые вправе их 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лично или направить 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по почте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письменном виде по адресу: 443004, г. Самара, ул. Зеленая, 14, либо по электронной почте </w:t>
      </w:r>
      <w:hyperlink r:id="rId10" w:history="1"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kujadm@samadm.ru</w:t>
        </w:r>
      </w:hyperlink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Куйбышевского внутригородского района городского округа Самара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с </w:t>
      </w:r>
      <w:r w:rsidR="00606E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0114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2017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540E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6540E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(включительно);</w:t>
      </w:r>
    </w:p>
    <w:p w:rsidR="00AC2F8E" w:rsidRPr="00167884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рассмотрение поступивших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мнений (отзывов), 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и замечаний по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211A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от жителей Куйбышевского внутригородского района городского округа Самара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A86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подготовку рекомендаций по ним 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тствии с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«О публичных слушаниях в К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уйбышевском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внутригородском районе городского округа Самара», утвержденным Решением Думы городского округа Самара от 27 августа 2015 года № 65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75A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27CB" w:rsidRPr="00167884" w:rsidRDefault="006D161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80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41FB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зафиксировать </w:t>
      </w:r>
      <w:r w:rsidR="009446D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отчету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D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и их результат в протоколе публичных слушаний и заключении о результатах публичных слушаний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7F54" w:rsidRPr="00595BEA" w:rsidRDefault="00127F54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80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(обнародовать) </w:t>
      </w:r>
      <w:r w:rsidR="00F8175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00114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2017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путем размещения (опубликования)</w:t>
      </w:r>
      <w:r w:rsidR="00606E97" w:rsidRPr="00606E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06E97" w:rsidRPr="00606E9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Куйбышевского внутригородского района городского округа Самара (</w:t>
      </w:r>
      <w:hyperlink r:id="rId11" w:history="1"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kuibsamara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6E97" w:rsidRPr="00606E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06E97" w:rsidRPr="00606E97">
        <w:rPr>
          <w:rFonts w:ascii="Times New Roman" w:hAnsi="Times New Roman" w:cs="Times New Roman"/>
          <w:sz w:val="28"/>
          <w:szCs w:val="28"/>
        </w:rPr>
        <w:t>)</w:t>
      </w:r>
      <w:r w:rsidR="00606E97" w:rsidRPr="006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«Документы»</w:t>
      </w:r>
      <w:r w:rsidR="00606E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Самара (</w:t>
      </w:r>
      <w:hyperlink r:id="rId12" w:history="1"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«Документы. Официальное опубликование» и на официальном сайте Думы городского округа Самара (</w:t>
      </w:r>
      <w:hyperlink r:id="rId13" w:history="1"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gordumasamara</w:t>
        </w:r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4044" w:rsidRPr="00595BEA">
        <w:rPr>
          <w:rFonts w:ascii="Times New Roman" w:hAnsi="Times New Roman" w:cs="Times New Roman"/>
          <w:sz w:val="28"/>
          <w:szCs w:val="28"/>
        </w:rPr>
        <w:t xml:space="preserve"> в подразделе «Официальное </w:t>
      </w:r>
      <w:r w:rsidR="00F74044" w:rsidRPr="00595BEA">
        <w:rPr>
          <w:rFonts w:ascii="Times New Roman" w:hAnsi="Times New Roman" w:cs="Times New Roman"/>
          <w:sz w:val="28"/>
          <w:szCs w:val="28"/>
        </w:rPr>
        <w:lastRenderedPageBreak/>
        <w:t>опубликование. Куйбышевский внутригородской район городского округа Самара» заключение о результатах публичных слушаний</w:t>
      </w:r>
      <w:r w:rsidR="005E08A2" w:rsidRPr="00595BEA">
        <w:rPr>
          <w:rFonts w:ascii="Times New Roman" w:hAnsi="Times New Roman" w:cs="Times New Roman"/>
          <w:sz w:val="28"/>
          <w:szCs w:val="28"/>
        </w:rPr>
        <w:t>;</w:t>
      </w:r>
    </w:p>
    <w:p w:rsidR="00A5401A" w:rsidRDefault="006D161C" w:rsidP="0065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4.</w:t>
      </w:r>
      <w:r w:rsidR="00A5180F" w:rsidRPr="00595BEA">
        <w:rPr>
          <w:rFonts w:ascii="Times New Roman" w:hAnsi="Times New Roman" w:cs="Times New Roman"/>
          <w:sz w:val="28"/>
          <w:szCs w:val="28"/>
        </w:rPr>
        <w:t>7</w:t>
      </w:r>
      <w:r w:rsidRPr="00595BEA">
        <w:rPr>
          <w:rFonts w:ascii="Times New Roman" w:hAnsi="Times New Roman" w:cs="Times New Roman"/>
          <w:sz w:val="28"/>
          <w:szCs w:val="28"/>
        </w:rPr>
        <w:t>. 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и заключение о результатах публичных слушаний в течение 10 </w:t>
      </w:r>
      <w:r w:rsidRPr="00595BE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дней со дня официального </w:t>
      </w:r>
      <w:r w:rsidRPr="00595BEA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="00211A63">
        <w:rPr>
          <w:rFonts w:ascii="Times New Roman" w:hAnsi="Times New Roman" w:cs="Times New Roman"/>
          <w:sz w:val="28"/>
          <w:szCs w:val="28"/>
        </w:rPr>
        <w:t xml:space="preserve"> Председателю Совета депутатов Куйбышевского внутригородского района городского округа Самара</w:t>
      </w:r>
      <w:r w:rsidR="00A5401A" w:rsidRPr="00595BEA">
        <w:rPr>
          <w:rFonts w:ascii="Times New Roman" w:hAnsi="Times New Roman" w:cs="Times New Roman"/>
          <w:sz w:val="28"/>
          <w:szCs w:val="28"/>
        </w:rPr>
        <w:t>.</w:t>
      </w:r>
    </w:p>
    <w:p w:rsidR="00595BEA" w:rsidRPr="00595BEA" w:rsidRDefault="00595BEA" w:rsidP="0065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54" w:rsidRDefault="00C41FB7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5</w:t>
      </w:r>
      <w:r w:rsidR="00595BEA">
        <w:rPr>
          <w:rFonts w:ascii="Times New Roman" w:hAnsi="Times New Roman" w:cs="Times New Roman"/>
          <w:sz w:val="28"/>
          <w:szCs w:val="28"/>
        </w:rPr>
        <w:t>. </w:t>
      </w:r>
      <w:r w:rsidR="00127F54" w:rsidRPr="00595BE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1A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1A63" w:rsidRPr="00595BEA">
        <w:rPr>
          <w:rFonts w:ascii="Times New Roman" w:hAnsi="Times New Roman" w:cs="Times New Roman"/>
          <w:sz w:val="28"/>
          <w:szCs w:val="28"/>
        </w:rPr>
        <w:t>вступает</w:t>
      </w:r>
      <w:r w:rsidR="00127F54" w:rsidRPr="00595BEA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E14AF0" w:rsidRPr="00595BEA">
        <w:rPr>
          <w:rFonts w:ascii="Times New Roman" w:hAnsi="Times New Roman" w:cs="Times New Roman"/>
          <w:sz w:val="28"/>
          <w:szCs w:val="28"/>
        </w:rPr>
        <w:t>принятия</w:t>
      </w:r>
      <w:r w:rsidR="00127F54" w:rsidRPr="00595BEA">
        <w:rPr>
          <w:rFonts w:ascii="Times New Roman" w:hAnsi="Times New Roman" w:cs="Times New Roman"/>
          <w:sz w:val="28"/>
          <w:szCs w:val="28"/>
        </w:rPr>
        <w:t>.</w:t>
      </w:r>
    </w:p>
    <w:p w:rsidR="00595BEA" w:rsidRPr="00595BEA" w:rsidRDefault="00595BEA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B7" w:rsidRDefault="00C41FB7" w:rsidP="0021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EE" w:rsidRPr="00595BEA" w:rsidRDefault="006540EE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F2" w:rsidRPr="00595BEA" w:rsidRDefault="00001147" w:rsidP="00CE44F2">
      <w:pPr>
        <w:pStyle w:val="ConsPlusNormal"/>
        <w:tabs>
          <w:tab w:val="right" w:pos="9921"/>
        </w:tabs>
        <w:jc w:val="both"/>
        <w:rPr>
          <w:b/>
        </w:rPr>
      </w:pPr>
      <w:r>
        <w:rPr>
          <w:b/>
        </w:rPr>
        <w:t xml:space="preserve"> </w:t>
      </w:r>
      <w:r w:rsidR="00CE44F2" w:rsidRPr="00595BEA">
        <w:rPr>
          <w:b/>
        </w:rPr>
        <w:t xml:space="preserve">Председатель </w:t>
      </w:r>
    </w:p>
    <w:p w:rsidR="003E370B" w:rsidRPr="00595BEA" w:rsidRDefault="00CE44F2" w:rsidP="00FC7FEA">
      <w:pPr>
        <w:pStyle w:val="ConsPlusNormal"/>
        <w:tabs>
          <w:tab w:val="right" w:pos="9921"/>
        </w:tabs>
        <w:jc w:val="both"/>
        <w:rPr>
          <w:b/>
        </w:rPr>
      </w:pPr>
      <w:r w:rsidRPr="00595BEA">
        <w:rPr>
          <w:b/>
        </w:rPr>
        <w:t>Совета депутатов</w:t>
      </w:r>
      <w:r w:rsidRPr="00595BEA">
        <w:rPr>
          <w:b/>
        </w:rPr>
        <w:tab/>
      </w:r>
      <w:r w:rsidR="00001147">
        <w:rPr>
          <w:b/>
        </w:rPr>
        <w:t>Э.Ю. Аскерова</w:t>
      </w:r>
    </w:p>
    <w:p w:rsidR="003E370B" w:rsidRDefault="003E370B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D45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Совет </w:t>
      </w:r>
      <w:proofErr w:type="gramStart"/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депутатов  Куйбышевского</w:t>
      </w:r>
      <w:proofErr w:type="gramEnd"/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внутригородского района городского округа Самара</w:t>
      </w:r>
    </w:p>
    <w:p w:rsidR="00FD4557" w:rsidRPr="00FD4557" w:rsidRDefault="00FD4557" w:rsidP="00FD45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FD4557" w:rsidRPr="00FD4557" w:rsidRDefault="00FD4557" w:rsidP="00FD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Вносится</w:t>
      </w:r>
    </w:p>
    <w:p w:rsidR="00FD4557" w:rsidRPr="00FD4557" w:rsidRDefault="00FD4557" w:rsidP="00FD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Куйбышевского </w:t>
      </w:r>
    </w:p>
    <w:p w:rsidR="00FD4557" w:rsidRPr="00FD4557" w:rsidRDefault="00FD4557" w:rsidP="00FD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FD4557" w:rsidRPr="00FD4557" w:rsidRDefault="00FD4557" w:rsidP="00FD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D4557" w:rsidRPr="00FD4557" w:rsidRDefault="00FD4557" w:rsidP="00FD4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D4557" w:rsidRPr="00FD4557" w:rsidRDefault="00FD4557" w:rsidP="00FD4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FD4557" w:rsidRPr="00FD4557" w:rsidRDefault="00FD4557" w:rsidP="00FD45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FD4557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РЕШЕНИЕ 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FD4557" w:rsidRPr="00FD4557" w:rsidRDefault="00FD4557" w:rsidP="00FD4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bCs/>
          <w:sz w:val="28"/>
          <w:szCs w:val="28"/>
        </w:rPr>
        <w:t>Куйбышевского внутригородского района городского округа Самара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за 2016 год</w:t>
      </w:r>
      <w:r w:rsidRPr="00FD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16"/>
        </w:rPr>
      </w:pPr>
    </w:p>
    <w:p w:rsidR="00FD4557" w:rsidRPr="00FD4557" w:rsidRDefault="00FD4557" w:rsidP="00FD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Главой Администрации Куйбышевского внутригородского района городского округа Самара проект решения Совета 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депутатов Куйбышевского внутригородского района городского округа Самара «Об утверждении отчета об исполнении бюджета Куйбышевского внутригородского района городского округа Самара Самарской области за 2016 год», в соответствии со статьей 53 Устава Куйбышевского внутригородского района городского округа Самара Самарской области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Самарской области (далее – бюджет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Куйбышевского внутригородского района) за 2016 год по доходам в сумме 91 791,8 тыс. рублей и расходам в сумме 88 162,0 тыс. рублей с превышением доходов над расходами в сумме 3 629,8 тыс. рублей.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2. Утвердить следующие показатели отчета об исполнении бюджета Куйбышевского внутригородского района за 2016 год: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Arial" w:eastAsia="Calibri" w:hAnsi="Arial" w:cs="Arial"/>
          <w:sz w:val="28"/>
          <w:lang w:eastAsia="en-US"/>
        </w:rPr>
        <w:t xml:space="preserve">- 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>доходы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 внутригородского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 xml:space="preserve"> района за 2016 год по кодам классификации доходов бюджетов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Calibri" w:hAnsi="Times New Roman" w:cs="Times New Roman"/>
          <w:sz w:val="28"/>
          <w:lang w:eastAsia="en-US"/>
        </w:rPr>
        <w:t>- доходы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 внутригородского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 xml:space="preserve"> района за 2016 год по кодам видов доходов, подвидов доходов согласно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Приложению 2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Calibri" w:hAnsi="Times New Roman" w:cs="Times New Roman"/>
          <w:sz w:val="28"/>
          <w:lang w:eastAsia="en-US"/>
        </w:rPr>
        <w:t>- расходы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 внутригородского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 xml:space="preserve"> района за 2016 год по ведомственной структуре расходов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района за 2016 год согласно Приложению 3 к настоящему Решению;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lang w:eastAsia="en-US"/>
        </w:rPr>
      </w:pPr>
      <w:r w:rsidRPr="00FD4557">
        <w:rPr>
          <w:rFonts w:ascii="Arial" w:eastAsia="Calibri" w:hAnsi="Arial" w:cs="Arial"/>
          <w:sz w:val="28"/>
          <w:lang w:eastAsia="en-US"/>
        </w:rPr>
        <w:t xml:space="preserve">- 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>расходы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 внутригородского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 xml:space="preserve"> района за 2016 год по разделам и подразделам классификации расходов бюджетов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4 к настоящему Решению</w:t>
      </w:r>
      <w:r w:rsidRPr="00FD4557">
        <w:rPr>
          <w:rFonts w:ascii="Arial" w:eastAsia="Calibri" w:hAnsi="Arial" w:cs="Arial"/>
          <w:sz w:val="28"/>
          <w:lang w:eastAsia="en-US"/>
        </w:rPr>
        <w:t>;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Calibri" w:hAnsi="Times New Roman" w:cs="Times New Roman"/>
          <w:sz w:val="28"/>
          <w:lang w:eastAsia="en-US"/>
        </w:rPr>
        <w:lastRenderedPageBreak/>
        <w:t>- источники финансирования дефицита бюджета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 внутригородского</w:t>
      </w:r>
      <w:r w:rsidRPr="00FD4557">
        <w:rPr>
          <w:rFonts w:ascii="Times New Roman" w:eastAsia="Calibri" w:hAnsi="Times New Roman" w:cs="Times New Roman"/>
          <w:sz w:val="28"/>
          <w:lang w:eastAsia="en-US"/>
        </w:rPr>
        <w:t xml:space="preserve"> района в 2016 году по кодам классификации источников финансирования дефицита бюджетов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FD45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D4557" w:rsidRPr="00FD4557" w:rsidRDefault="00FD4557" w:rsidP="00FD455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Решения возложить на комитет по бюджету, налогам и экономике Совета депутатов Куйбышевского внутригородского района городского округа Самара.</w:t>
      </w: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4557" w:rsidRPr="00FD4557" w:rsidRDefault="00FD4557" w:rsidP="00FD4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55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  <w:r w:rsidRPr="00FD45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Э.Ю.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4557">
        <w:rPr>
          <w:rFonts w:ascii="Times New Roman" w:eastAsia="Times New Roman" w:hAnsi="Times New Roman" w:cs="Times New Roman"/>
          <w:sz w:val="28"/>
          <w:szCs w:val="28"/>
        </w:rPr>
        <w:t>Аскерова</w:t>
      </w:r>
    </w:p>
    <w:p w:rsidR="00FD4557" w:rsidRPr="00FD4557" w:rsidRDefault="00FD4557" w:rsidP="00FD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D4557" w:rsidRPr="00F6496C" w:rsidRDefault="00FD4557" w:rsidP="00FD45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p w:rsidR="00F6496C" w:rsidRDefault="00F6496C" w:rsidP="00F6496C">
      <w:pPr>
        <w:rPr>
          <w:rFonts w:ascii="Times New Roman" w:hAnsi="Times New Roman" w:cs="Times New Roman"/>
          <w:b/>
          <w:sz w:val="28"/>
          <w:szCs w:val="28"/>
        </w:rPr>
      </w:pPr>
    </w:p>
    <w:sectPr w:rsidR="00F6496C" w:rsidSect="004604D5">
      <w:headerReference w:type="default" r:id="rId14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9E" w:rsidRDefault="00A1669E" w:rsidP="00443B9C">
      <w:pPr>
        <w:spacing w:after="0" w:line="240" w:lineRule="auto"/>
      </w:pPr>
      <w:r>
        <w:separator/>
      </w:r>
    </w:p>
  </w:endnote>
  <w:endnote w:type="continuationSeparator" w:id="0">
    <w:p w:rsidR="00A1669E" w:rsidRDefault="00A1669E" w:rsidP="004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9E" w:rsidRDefault="00A1669E" w:rsidP="00443B9C">
      <w:pPr>
        <w:spacing w:after="0" w:line="240" w:lineRule="auto"/>
      </w:pPr>
      <w:r>
        <w:separator/>
      </w:r>
    </w:p>
  </w:footnote>
  <w:footnote w:type="continuationSeparator" w:id="0">
    <w:p w:rsidR="00A1669E" w:rsidRDefault="00A1669E" w:rsidP="004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4865"/>
      <w:docPartObj>
        <w:docPartGallery w:val="Page Numbers (Top of Page)"/>
        <w:docPartUnique/>
      </w:docPartObj>
    </w:sdtPr>
    <w:sdtEndPr/>
    <w:sdtContent>
      <w:p w:rsidR="002219C9" w:rsidRDefault="00221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9C9" w:rsidRDefault="00221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D"/>
    <w:rsid w:val="00001147"/>
    <w:rsid w:val="000262AB"/>
    <w:rsid w:val="00026A14"/>
    <w:rsid w:val="00031158"/>
    <w:rsid w:val="00073D27"/>
    <w:rsid w:val="00076896"/>
    <w:rsid w:val="00097EC2"/>
    <w:rsid w:val="000B595D"/>
    <w:rsid w:val="001101CE"/>
    <w:rsid w:val="00111719"/>
    <w:rsid w:val="001167C0"/>
    <w:rsid w:val="00127F54"/>
    <w:rsid w:val="001321F3"/>
    <w:rsid w:val="001344EF"/>
    <w:rsid w:val="00137720"/>
    <w:rsid w:val="00167884"/>
    <w:rsid w:val="001C1CA1"/>
    <w:rsid w:val="001E78E6"/>
    <w:rsid w:val="00211A63"/>
    <w:rsid w:val="002219C9"/>
    <w:rsid w:val="002B79B5"/>
    <w:rsid w:val="002C15F3"/>
    <w:rsid w:val="002D1898"/>
    <w:rsid w:val="0032796D"/>
    <w:rsid w:val="00380F0D"/>
    <w:rsid w:val="003917F4"/>
    <w:rsid w:val="0039651C"/>
    <w:rsid w:val="00396F4B"/>
    <w:rsid w:val="003E1670"/>
    <w:rsid w:val="003E370B"/>
    <w:rsid w:val="00404888"/>
    <w:rsid w:val="00404D63"/>
    <w:rsid w:val="00430C1F"/>
    <w:rsid w:val="00441878"/>
    <w:rsid w:val="00443B9C"/>
    <w:rsid w:val="00446649"/>
    <w:rsid w:val="004604D5"/>
    <w:rsid w:val="00494BBD"/>
    <w:rsid w:val="00496E4E"/>
    <w:rsid w:val="004B20BF"/>
    <w:rsid w:val="004C3C89"/>
    <w:rsid w:val="004C6EB6"/>
    <w:rsid w:val="00516028"/>
    <w:rsid w:val="00523BDB"/>
    <w:rsid w:val="00532722"/>
    <w:rsid w:val="0053379F"/>
    <w:rsid w:val="00595BEA"/>
    <w:rsid w:val="005A7C05"/>
    <w:rsid w:val="005D360C"/>
    <w:rsid w:val="005E08A2"/>
    <w:rsid w:val="005F2419"/>
    <w:rsid w:val="00600F07"/>
    <w:rsid w:val="00606E97"/>
    <w:rsid w:val="00621493"/>
    <w:rsid w:val="006260B0"/>
    <w:rsid w:val="006540EE"/>
    <w:rsid w:val="00654F88"/>
    <w:rsid w:val="006578CD"/>
    <w:rsid w:val="0067189E"/>
    <w:rsid w:val="006B0580"/>
    <w:rsid w:val="006B3BAB"/>
    <w:rsid w:val="006D161C"/>
    <w:rsid w:val="006D570A"/>
    <w:rsid w:val="006D7A6F"/>
    <w:rsid w:val="006F2B68"/>
    <w:rsid w:val="00705C16"/>
    <w:rsid w:val="0071112B"/>
    <w:rsid w:val="00715962"/>
    <w:rsid w:val="00720B9D"/>
    <w:rsid w:val="00721A67"/>
    <w:rsid w:val="00721F0B"/>
    <w:rsid w:val="007320DD"/>
    <w:rsid w:val="00754339"/>
    <w:rsid w:val="00773309"/>
    <w:rsid w:val="007871F6"/>
    <w:rsid w:val="007A7D1B"/>
    <w:rsid w:val="007D2932"/>
    <w:rsid w:val="007F02C0"/>
    <w:rsid w:val="007F6DCA"/>
    <w:rsid w:val="00807968"/>
    <w:rsid w:val="0082581D"/>
    <w:rsid w:val="00854035"/>
    <w:rsid w:val="00890030"/>
    <w:rsid w:val="008A5C6F"/>
    <w:rsid w:val="008A6E3D"/>
    <w:rsid w:val="008B3049"/>
    <w:rsid w:val="00927274"/>
    <w:rsid w:val="00940307"/>
    <w:rsid w:val="009446D1"/>
    <w:rsid w:val="009663C2"/>
    <w:rsid w:val="009A35FC"/>
    <w:rsid w:val="009C6874"/>
    <w:rsid w:val="00A00327"/>
    <w:rsid w:val="00A1669E"/>
    <w:rsid w:val="00A26A86"/>
    <w:rsid w:val="00A30031"/>
    <w:rsid w:val="00A5180F"/>
    <w:rsid w:val="00A5401A"/>
    <w:rsid w:val="00A60E5E"/>
    <w:rsid w:val="00A65151"/>
    <w:rsid w:val="00A81212"/>
    <w:rsid w:val="00A84687"/>
    <w:rsid w:val="00A85D9E"/>
    <w:rsid w:val="00AA004A"/>
    <w:rsid w:val="00AC2F8E"/>
    <w:rsid w:val="00AD00CE"/>
    <w:rsid w:val="00B03AED"/>
    <w:rsid w:val="00B05424"/>
    <w:rsid w:val="00B13BCA"/>
    <w:rsid w:val="00B53F61"/>
    <w:rsid w:val="00B6220D"/>
    <w:rsid w:val="00B72D84"/>
    <w:rsid w:val="00B83B1F"/>
    <w:rsid w:val="00B96231"/>
    <w:rsid w:val="00BA394D"/>
    <w:rsid w:val="00BB0FFD"/>
    <w:rsid w:val="00C04009"/>
    <w:rsid w:val="00C10FC4"/>
    <w:rsid w:val="00C41FB7"/>
    <w:rsid w:val="00C43945"/>
    <w:rsid w:val="00C727F5"/>
    <w:rsid w:val="00C9496F"/>
    <w:rsid w:val="00CE3F53"/>
    <w:rsid w:val="00CE44F2"/>
    <w:rsid w:val="00D05075"/>
    <w:rsid w:val="00D123BF"/>
    <w:rsid w:val="00D57240"/>
    <w:rsid w:val="00D7002B"/>
    <w:rsid w:val="00D750F0"/>
    <w:rsid w:val="00D90877"/>
    <w:rsid w:val="00D927CB"/>
    <w:rsid w:val="00DC4A3B"/>
    <w:rsid w:val="00E14AF0"/>
    <w:rsid w:val="00E20BF7"/>
    <w:rsid w:val="00E32A91"/>
    <w:rsid w:val="00E36D0C"/>
    <w:rsid w:val="00E520DE"/>
    <w:rsid w:val="00E62D47"/>
    <w:rsid w:val="00EA4DCB"/>
    <w:rsid w:val="00EA5C42"/>
    <w:rsid w:val="00EB4950"/>
    <w:rsid w:val="00EB5792"/>
    <w:rsid w:val="00ED7302"/>
    <w:rsid w:val="00EE5D0C"/>
    <w:rsid w:val="00F04418"/>
    <w:rsid w:val="00F0567B"/>
    <w:rsid w:val="00F276E2"/>
    <w:rsid w:val="00F575AE"/>
    <w:rsid w:val="00F57A10"/>
    <w:rsid w:val="00F625C1"/>
    <w:rsid w:val="00F6496C"/>
    <w:rsid w:val="00F74044"/>
    <w:rsid w:val="00F81758"/>
    <w:rsid w:val="00F96C14"/>
    <w:rsid w:val="00FC7FEA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7C29-F0F1-4698-BF71-E66E7F5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7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B9C"/>
  </w:style>
  <w:style w:type="paragraph" w:styleId="a7">
    <w:name w:val="footer"/>
    <w:basedOn w:val="a"/>
    <w:link w:val="a8"/>
    <w:uiPriority w:val="99"/>
    <w:semiHidden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B9C"/>
  </w:style>
  <w:style w:type="paragraph" w:styleId="a9">
    <w:name w:val="Balloon Text"/>
    <w:basedOn w:val="a"/>
    <w:link w:val="aa"/>
    <w:uiPriority w:val="99"/>
    <w:semiHidden/>
    <w:unhideWhenUsed/>
    <w:rsid w:val="00FC7F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E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E3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4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b">
    <w:name w:val="Table Grid"/>
    <w:basedOn w:val="a1"/>
    <w:uiPriority w:val="39"/>
    <w:rsid w:val="002219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2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hyperlink" Target="http://www.gorduma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bsamara.ru" TargetMode="External"/><Relationship Id="rId12" Type="http://schemas.openxmlformats.org/officeDocument/2006/relationships/hyperlink" Target="http://sam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uibsama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ujadm@sam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duma.sama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2A1A-ED38-45D5-9CF2-36525C8C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Черепанова Кристина Александровна</cp:lastModifiedBy>
  <cp:revision>2</cp:revision>
  <cp:lastPrinted>2016-06-06T11:49:00Z</cp:lastPrinted>
  <dcterms:created xsi:type="dcterms:W3CDTF">2017-03-13T10:45:00Z</dcterms:created>
  <dcterms:modified xsi:type="dcterms:W3CDTF">2017-03-13T10:45:00Z</dcterms:modified>
</cp:coreProperties>
</file>